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B0" w:rsidRDefault="004B06B0" w:rsidP="00227D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карта инновационного педагогического опыта № 3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2998"/>
        <w:gridCol w:w="2315"/>
        <w:gridCol w:w="2339"/>
        <w:gridCol w:w="2115"/>
      </w:tblGrid>
      <w:tr w:rsidR="004B06B0" w:rsidTr="00227D5E">
        <w:tc>
          <w:tcPr>
            <w:tcW w:w="10314" w:type="dxa"/>
            <w:gridSpan w:val="5"/>
            <w:shd w:val="clear" w:color="auto" w:fill="8DB3E2"/>
          </w:tcPr>
          <w:p w:rsidR="004B06B0" w:rsidRDefault="004B06B0">
            <w:pPr>
              <w:tabs>
                <w:tab w:val="left" w:pos="896"/>
                <w:tab w:val="center" w:pos="504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Формальные параметры</w:t>
            </w:r>
          </w:p>
        </w:tc>
      </w:tr>
      <w:tr w:rsidR="004B06B0" w:rsidTr="00227D5E">
        <w:tc>
          <w:tcPr>
            <w:tcW w:w="3545" w:type="dxa"/>
            <w:gridSpan w:val="2"/>
            <w:shd w:val="clear" w:color="auto" w:fill="C6D9F1"/>
          </w:tcPr>
          <w:p w:rsidR="004B06B0" w:rsidRDefault="004B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инновационной деятельности</w:t>
            </w:r>
          </w:p>
        </w:tc>
        <w:tc>
          <w:tcPr>
            <w:tcW w:w="6769" w:type="dxa"/>
            <w:gridSpan w:val="3"/>
          </w:tcPr>
          <w:p w:rsidR="004B06B0" w:rsidRDefault="004B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профессиональных компетенций педагогов дополнительного образования</w:t>
            </w:r>
          </w:p>
        </w:tc>
      </w:tr>
      <w:tr w:rsidR="004B06B0" w:rsidTr="00227D5E">
        <w:tc>
          <w:tcPr>
            <w:tcW w:w="3545" w:type="dxa"/>
            <w:gridSpan w:val="2"/>
            <w:shd w:val="clear" w:color="auto" w:fill="C6D9F1"/>
          </w:tcPr>
          <w:p w:rsidR="004B06B0" w:rsidRDefault="004B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инновационного педагогического опыта</w:t>
            </w:r>
          </w:p>
        </w:tc>
        <w:tc>
          <w:tcPr>
            <w:tcW w:w="6769" w:type="dxa"/>
            <w:gridSpan w:val="3"/>
          </w:tcPr>
          <w:p w:rsidR="004B06B0" w:rsidRDefault="004B06B0" w:rsidP="002012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корпоративного обучения педагогов посредством социального партнёрства</w:t>
            </w:r>
          </w:p>
        </w:tc>
      </w:tr>
      <w:tr w:rsidR="004B06B0" w:rsidTr="00227D5E">
        <w:tc>
          <w:tcPr>
            <w:tcW w:w="3545" w:type="dxa"/>
            <w:gridSpan w:val="2"/>
            <w:shd w:val="clear" w:color="auto" w:fill="C6D9F1"/>
          </w:tcPr>
          <w:p w:rsidR="004B06B0" w:rsidRDefault="004B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6769" w:type="dxa"/>
            <w:gridSpan w:val="3"/>
          </w:tcPr>
          <w:p w:rsidR="004B06B0" w:rsidRDefault="004B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2013-2016гг.</w:t>
            </w:r>
          </w:p>
        </w:tc>
      </w:tr>
      <w:tr w:rsidR="004B06B0" w:rsidTr="00227D5E">
        <w:tc>
          <w:tcPr>
            <w:tcW w:w="3545" w:type="dxa"/>
            <w:gridSpan w:val="2"/>
            <w:shd w:val="clear" w:color="auto" w:fill="C6D9F1"/>
          </w:tcPr>
          <w:p w:rsidR="004B06B0" w:rsidRDefault="004B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(федеральный, региональный, муниципальный, уровень образовательной организации)</w:t>
            </w:r>
          </w:p>
        </w:tc>
        <w:tc>
          <w:tcPr>
            <w:tcW w:w="6769" w:type="dxa"/>
            <w:gridSpan w:val="3"/>
          </w:tcPr>
          <w:p w:rsidR="004B06B0" w:rsidRDefault="004B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4B06B0" w:rsidTr="00227D5E">
        <w:tc>
          <w:tcPr>
            <w:tcW w:w="10314" w:type="dxa"/>
            <w:gridSpan w:val="5"/>
            <w:shd w:val="clear" w:color="auto" w:fill="C6D9F1"/>
          </w:tcPr>
          <w:p w:rsidR="004B06B0" w:rsidRDefault="004B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об авторе (-ах) </w:t>
            </w:r>
          </w:p>
          <w:p w:rsidR="004B06B0" w:rsidRDefault="004B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инновационного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педагогического опыта:</w:t>
            </w:r>
          </w:p>
        </w:tc>
      </w:tr>
      <w:tr w:rsidR="004B06B0" w:rsidTr="00227D5E">
        <w:tc>
          <w:tcPr>
            <w:tcW w:w="5860" w:type="dxa"/>
            <w:gridSpan w:val="3"/>
            <w:shd w:val="clear" w:color="auto" w:fill="C6D9F1"/>
          </w:tcPr>
          <w:p w:rsidR="004B06B0" w:rsidRDefault="004B06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Ф.И.О. (полностью)</w:t>
            </w:r>
          </w:p>
        </w:tc>
        <w:tc>
          <w:tcPr>
            <w:tcW w:w="2339" w:type="dxa"/>
            <w:shd w:val="clear" w:color="auto" w:fill="C6D9F1"/>
          </w:tcPr>
          <w:p w:rsidR="004B06B0" w:rsidRDefault="004B06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2115" w:type="dxa"/>
            <w:shd w:val="clear" w:color="auto" w:fill="C6D9F1"/>
          </w:tcPr>
          <w:p w:rsidR="004B06B0" w:rsidRDefault="004B06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Педагогический стаж</w:t>
            </w:r>
          </w:p>
        </w:tc>
      </w:tr>
      <w:tr w:rsidR="004B06B0" w:rsidTr="00227D5E">
        <w:tc>
          <w:tcPr>
            <w:tcW w:w="547" w:type="dxa"/>
          </w:tcPr>
          <w:p w:rsidR="004B06B0" w:rsidRDefault="004B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3" w:type="dxa"/>
            <w:gridSpan w:val="2"/>
          </w:tcPr>
          <w:p w:rsidR="004B06B0" w:rsidRDefault="004B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Кудрина Оксана Викторовна </w:t>
            </w:r>
          </w:p>
        </w:tc>
        <w:tc>
          <w:tcPr>
            <w:tcW w:w="2339" w:type="dxa"/>
          </w:tcPr>
          <w:p w:rsidR="004B06B0" w:rsidRDefault="004B06B0" w:rsidP="0020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методическим отделом</w:t>
            </w:r>
          </w:p>
        </w:tc>
        <w:tc>
          <w:tcPr>
            <w:tcW w:w="2115" w:type="dxa"/>
          </w:tcPr>
          <w:p w:rsidR="004B06B0" w:rsidRPr="00BF5E14" w:rsidRDefault="004B06B0" w:rsidP="00DB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2D8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</w:tr>
      <w:tr w:rsidR="004B06B0" w:rsidTr="00227D5E">
        <w:tc>
          <w:tcPr>
            <w:tcW w:w="547" w:type="dxa"/>
          </w:tcPr>
          <w:p w:rsidR="004B06B0" w:rsidRDefault="004B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3" w:type="dxa"/>
            <w:gridSpan w:val="2"/>
          </w:tcPr>
          <w:p w:rsidR="004B06B0" w:rsidRDefault="004B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Злата Юрьевна</w:t>
            </w:r>
          </w:p>
        </w:tc>
        <w:tc>
          <w:tcPr>
            <w:tcW w:w="2339" w:type="dxa"/>
          </w:tcPr>
          <w:p w:rsidR="004B06B0" w:rsidRDefault="004B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115" w:type="dxa"/>
          </w:tcPr>
          <w:p w:rsidR="004B06B0" w:rsidRDefault="004B06B0" w:rsidP="00DB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2D8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</w:tr>
      <w:tr w:rsidR="004B06B0" w:rsidTr="00227D5E">
        <w:tc>
          <w:tcPr>
            <w:tcW w:w="10314" w:type="dxa"/>
            <w:gridSpan w:val="5"/>
            <w:shd w:val="clear" w:color="auto" w:fill="C6D9F1"/>
          </w:tcPr>
          <w:p w:rsidR="004B06B0" w:rsidRDefault="004B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инновационного </w:t>
            </w:r>
          </w:p>
          <w:p w:rsidR="004B06B0" w:rsidRDefault="004B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опыта:</w:t>
            </w:r>
          </w:p>
        </w:tc>
      </w:tr>
      <w:tr w:rsidR="004B06B0" w:rsidTr="00227D5E">
        <w:tc>
          <w:tcPr>
            <w:tcW w:w="3545" w:type="dxa"/>
            <w:gridSpan w:val="2"/>
            <w:shd w:val="clear" w:color="auto" w:fill="C6D9F1"/>
          </w:tcPr>
          <w:p w:rsidR="004B06B0" w:rsidRDefault="004B06B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6769" w:type="dxa"/>
            <w:gridSpan w:val="3"/>
            <w:shd w:val="clear" w:color="auto" w:fill="FFFFFF"/>
          </w:tcPr>
          <w:p w:rsidR="004B06B0" w:rsidRDefault="004B0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</w:t>
            </w:r>
          </w:p>
          <w:p w:rsidR="004B06B0" w:rsidRDefault="004B0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«Центр детского творчества» </w:t>
            </w:r>
          </w:p>
          <w:p w:rsidR="004B06B0" w:rsidRDefault="004B0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Центрального района города Кемерово</w:t>
            </w:r>
          </w:p>
          <w:p w:rsidR="004B06B0" w:rsidRDefault="004B0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сокр.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МБОУДО «</w:t>
            </w:r>
            <w:r w:rsidR="00DB2D8B">
              <w:rPr>
                <w:rFonts w:ascii="Times New Roman" w:hAnsi="Times New Roman"/>
                <w:sz w:val="24"/>
                <w:szCs w:val="24"/>
              </w:rPr>
              <w:t>ДДТ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B06B0" w:rsidRDefault="004B0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г.Кемерово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B06B0" w:rsidTr="00227D5E">
        <w:tc>
          <w:tcPr>
            <w:tcW w:w="3545" w:type="dxa"/>
            <w:gridSpan w:val="2"/>
            <w:shd w:val="clear" w:color="auto" w:fill="C6D9F1"/>
          </w:tcPr>
          <w:p w:rsidR="004B06B0" w:rsidRDefault="004B06B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Адрес, телефон</w:t>
            </w:r>
          </w:p>
        </w:tc>
        <w:tc>
          <w:tcPr>
            <w:tcW w:w="6769" w:type="dxa"/>
            <w:gridSpan w:val="3"/>
            <w:shd w:val="clear" w:color="auto" w:fill="FFFFFF"/>
          </w:tcPr>
          <w:p w:rsidR="004B06B0" w:rsidRDefault="004B0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0066,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 xml:space="preserve">650066, 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.Кемерово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пр.Октябрьский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</w:t>
            </w:r>
          </w:p>
          <w:p w:rsidR="004B06B0" w:rsidRDefault="004B0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(3842) 52-16-12</w:t>
            </w:r>
          </w:p>
        </w:tc>
      </w:tr>
      <w:tr w:rsidR="004B06B0" w:rsidTr="00227D5E">
        <w:tc>
          <w:tcPr>
            <w:tcW w:w="10314" w:type="dxa"/>
            <w:gridSpan w:val="5"/>
            <w:shd w:val="clear" w:color="auto" w:fill="8DB3E2"/>
          </w:tcPr>
          <w:p w:rsidR="004B06B0" w:rsidRDefault="004B06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Содержательные параметры </w:t>
            </w:r>
          </w:p>
        </w:tc>
      </w:tr>
      <w:tr w:rsidR="004B06B0" w:rsidTr="00227D5E">
        <w:tc>
          <w:tcPr>
            <w:tcW w:w="3545" w:type="dxa"/>
            <w:gridSpan w:val="2"/>
            <w:shd w:val="clear" w:color="auto" w:fill="C6D9F1"/>
          </w:tcPr>
          <w:p w:rsidR="004B06B0" w:rsidRDefault="004B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Актуальность инновационного педагогического опыта</w:t>
            </w:r>
          </w:p>
        </w:tc>
        <w:tc>
          <w:tcPr>
            <w:tcW w:w="6769" w:type="dxa"/>
            <w:gridSpan w:val="3"/>
          </w:tcPr>
          <w:p w:rsidR="004B06B0" w:rsidRDefault="004B06B0" w:rsidP="00DB2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 педагогических работников мотивации к самостоятельному активному непрерывному самообразованию и профессиональному росту в целях повышения качества </w:t>
            </w:r>
            <w:r w:rsidR="00DB2D8B">
              <w:rPr>
                <w:rFonts w:ascii="Times New Roman" w:hAnsi="Times New Roman"/>
                <w:sz w:val="24"/>
                <w:szCs w:val="24"/>
              </w:rPr>
              <w:t>учебно-воспитательной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является приоритетным направлением образовательной политики государства и социальным запросом родительской общественности. </w:t>
            </w:r>
          </w:p>
        </w:tc>
      </w:tr>
      <w:tr w:rsidR="004B06B0" w:rsidTr="00227D5E">
        <w:tc>
          <w:tcPr>
            <w:tcW w:w="3545" w:type="dxa"/>
            <w:gridSpan w:val="2"/>
            <w:shd w:val="clear" w:color="auto" w:fill="C6D9F1"/>
          </w:tcPr>
          <w:p w:rsidR="004B06B0" w:rsidRDefault="004B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Цель, задачи </w:t>
            </w:r>
          </w:p>
        </w:tc>
        <w:tc>
          <w:tcPr>
            <w:tcW w:w="6769" w:type="dxa"/>
            <w:gridSpan w:val="3"/>
          </w:tcPr>
          <w:p w:rsidR="004B06B0" w:rsidRDefault="004B06B0" w:rsidP="007A507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Цель инновации:</w:t>
            </w:r>
          </w:p>
          <w:p w:rsidR="004B06B0" w:rsidRDefault="004B06B0" w:rsidP="007A5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мотивации педагогических работников к профессиональному росту посредствам социального партнёрства с учреждениями профессионального образования, переподготовки педагогов и привлечением специалистов различного профиля</w:t>
            </w:r>
          </w:p>
          <w:p w:rsidR="004B06B0" w:rsidRDefault="004B06B0" w:rsidP="007A507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B06B0" w:rsidRDefault="004B06B0" w:rsidP="007A507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Задачи инновации:</w:t>
            </w:r>
          </w:p>
          <w:p w:rsidR="004B06B0" w:rsidRDefault="004B06B0" w:rsidP="007A50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проблемы мотивации к профессиональному самоопределению и профессиональному росту педагогов в психолого-педагогической теории и практике;</w:t>
            </w:r>
          </w:p>
          <w:p w:rsidR="004B06B0" w:rsidRDefault="004B06B0" w:rsidP="007A50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понятия «повышение квалификации», «профессиональный рост» и «корпоративное обучение» в системе дополнительного образования;</w:t>
            </w:r>
          </w:p>
          <w:p w:rsidR="004B06B0" w:rsidRDefault="004B06B0" w:rsidP="007A50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разработать систему мер мотивации педагогических работников к профессиональному росту в сотрудничестве: учреждение дополнительного образования – учреждения профессионального образования и переподготовки педагогов;</w:t>
            </w:r>
          </w:p>
          <w:p w:rsidR="004B06B0" w:rsidRDefault="004B06B0" w:rsidP="007A50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обобщить и представить лучшие методические  практики по формированию профессиональной мотивации педагогических работников к самообразованию</w:t>
            </w:r>
          </w:p>
        </w:tc>
      </w:tr>
      <w:tr w:rsidR="004B06B0" w:rsidTr="00227D5E">
        <w:tc>
          <w:tcPr>
            <w:tcW w:w="3545" w:type="dxa"/>
            <w:gridSpan w:val="2"/>
            <w:shd w:val="clear" w:color="auto" w:fill="C6D9F1"/>
          </w:tcPr>
          <w:p w:rsidR="004B06B0" w:rsidRDefault="004B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Краткое содержание инновационного педагогического опыта (с указанием форм, методов работы)</w:t>
            </w:r>
          </w:p>
        </w:tc>
        <w:tc>
          <w:tcPr>
            <w:tcW w:w="6769" w:type="dxa"/>
            <w:gridSpan w:val="3"/>
          </w:tcPr>
          <w:p w:rsidR="004B06B0" w:rsidRDefault="004B06B0" w:rsidP="0088602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проблем корпоративного обучения в психолого-педагогической теории и практике;</w:t>
            </w:r>
          </w:p>
          <w:p w:rsidR="004B06B0" w:rsidRDefault="004B06B0" w:rsidP="0088602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понятий «повышение квалификации», «профессиональный рост» и «корпоративное обучение» в системе дополнительного образования;</w:t>
            </w:r>
          </w:p>
          <w:p w:rsidR="004B06B0" w:rsidRDefault="004B06B0" w:rsidP="0088602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системы мер по информированию педагогических работников о новых достижениях в сфере образования, науки и культуры</w:t>
            </w:r>
          </w:p>
          <w:p w:rsidR="004B06B0" w:rsidRDefault="004B06B0" w:rsidP="0088602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и представление лучших методических  практик по формированию профессиональной мотивации педагогических работников к самообразованию </w:t>
            </w:r>
          </w:p>
        </w:tc>
      </w:tr>
      <w:tr w:rsidR="004B06B0" w:rsidTr="00227D5E">
        <w:tc>
          <w:tcPr>
            <w:tcW w:w="3545" w:type="dxa"/>
            <w:gridSpan w:val="2"/>
            <w:shd w:val="clear" w:color="auto" w:fill="C6D9F1"/>
          </w:tcPr>
          <w:p w:rsidR="004B06B0" w:rsidRDefault="004B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Новизна </w:t>
            </w:r>
          </w:p>
        </w:tc>
        <w:tc>
          <w:tcPr>
            <w:tcW w:w="6769" w:type="dxa"/>
            <w:gridSpan w:val="3"/>
          </w:tcPr>
          <w:p w:rsidR="004B06B0" w:rsidRDefault="004B06B0" w:rsidP="00886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Применение в образовательном учреждении новых форм мотивации и сопровождения педагогических работников к личному профессиональному росту без отрыва от основной деятельности. </w:t>
            </w:r>
          </w:p>
        </w:tc>
      </w:tr>
      <w:tr w:rsidR="004B06B0" w:rsidTr="00227D5E">
        <w:tc>
          <w:tcPr>
            <w:tcW w:w="3545" w:type="dxa"/>
            <w:gridSpan w:val="2"/>
            <w:shd w:val="clear" w:color="auto" w:fill="C6D9F1"/>
          </w:tcPr>
          <w:p w:rsidR="004B06B0" w:rsidRDefault="004B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6769" w:type="dxa"/>
            <w:gridSpan w:val="3"/>
          </w:tcPr>
          <w:p w:rsidR="004B06B0" w:rsidRDefault="004B06B0" w:rsidP="00A13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Профессиональный педагогический опыт методистов учреждения, апробированные программы и проекты поддержки и сопровождения молодых и вновь принятых с</w:t>
            </w:r>
            <w:r w:rsidR="00A13DBB">
              <w:rPr>
                <w:rFonts w:ascii="Times New Roman" w:hAnsi="Times New Roman"/>
                <w:sz w:val="24"/>
                <w:szCs w:val="24"/>
              </w:rPr>
              <w:t>пециалистов в сотрудничестве: М</w:t>
            </w:r>
            <w:r>
              <w:rPr>
                <w:rFonts w:ascii="Times New Roman" w:hAnsi="Times New Roman"/>
                <w:sz w:val="24"/>
                <w:szCs w:val="24"/>
              </w:rPr>
              <w:t>етодически</w:t>
            </w:r>
            <w:r w:rsidR="00A13DB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объединения отделов – Кадровая школа – учреждение дополнительного образования – учреждения профессиональн</w:t>
            </w:r>
            <w:r w:rsidR="00A13DBB">
              <w:rPr>
                <w:rFonts w:ascii="Times New Roman" w:hAnsi="Times New Roman"/>
                <w:sz w:val="24"/>
                <w:szCs w:val="24"/>
              </w:rPr>
              <w:t>ого образования и переподготовка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педагогов.</w:t>
            </w:r>
          </w:p>
        </w:tc>
      </w:tr>
      <w:tr w:rsidR="004B06B0" w:rsidTr="00227D5E">
        <w:tc>
          <w:tcPr>
            <w:tcW w:w="3545" w:type="dxa"/>
            <w:gridSpan w:val="2"/>
            <w:shd w:val="clear" w:color="auto" w:fill="C6D9F1"/>
          </w:tcPr>
          <w:p w:rsidR="004B06B0" w:rsidRDefault="004B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769" w:type="dxa"/>
            <w:gridSpan w:val="3"/>
          </w:tcPr>
          <w:p w:rsidR="004B06B0" w:rsidRDefault="004B06B0" w:rsidP="00886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мотивации педагогических работников к профессиональному росту на основе социального партнёрства с учреждениями профессионального образования, переподготовки педагогов и привлечения специалистов различного профиля</w:t>
            </w:r>
          </w:p>
        </w:tc>
      </w:tr>
      <w:tr w:rsidR="004B06B0" w:rsidTr="00227D5E">
        <w:tc>
          <w:tcPr>
            <w:tcW w:w="10314" w:type="dxa"/>
            <w:gridSpan w:val="5"/>
            <w:shd w:val="clear" w:color="auto" w:fill="8DB3E2"/>
          </w:tcPr>
          <w:p w:rsidR="004B06B0" w:rsidRDefault="004B06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Результативные параметры</w:t>
            </w:r>
          </w:p>
        </w:tc>
      </w:tr>
      <w:tr w:rsidR="004B06B0" w:rsidTr="00227D5E">
        <w:tc>
          <w:tcPr>
            <w:tcW w:w="3545" w:type="dxa"/>
            <w:gridSpan w:val="2"/>
            <w:shd w:val="clear" w:color="auto" w:fill="C6D9F1"/>
          </w:tcPr>
          <w:p w:rsidR="004B06B0" w:rsidRDefault="004B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 инновационной деятельности</w:t>
            </w:r>
          </w:p>
        </w:tc>
        <w:tc>
          <w:tcPr>
            <w:tcW w:w="6769" w:type="dxa"/>
            <w:gridSpan w:val="3"/>
          </w:tcPr>
          <w:p w:rsidR="004B06B0" w:rsidRDefault="004B06B0" w:rsidP="00BF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4B06B0" w:rsidRDefault="004B06B0" w:rsidP="00BB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492">
              <w:rPr>
                <w:rFonts w:ascii="Times New Roman" w:hAnsi="Times New Roman"/>
                <w:sz w:val="24"/>
                <w:szCs w:val="24"/>
              </w:rPr>
              <w:t>Планы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методических объединений отделов и секторов (2013-2014гг, 2014-2015 гг.</w:t>
            </w:r>
            <w:r w:rsidR="00A13DBB">
              <w:rPr>
                <w:rFonts w:ascii="Times New Roman" w:hAnsi="Times New Roman"/>
                <w:sz w:val="24"/>
                <w:szCs w:val="24"/>
              </w:rPr>
              <w:t>, 2015-2016 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B06B0" w:rsidRDefault="004B06B0" w:rsidP="00BB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кадровой школы повышения профессионального мастерства педагогических работников «К истокам мастерства» (2013-2014гг, 2014-2015 гг.</w:t>
            </w:r>
            <w:r w:rsidR="00A13DBB">
              <w:rPr>
                <w:rFonts w:ascii="Times New Roman" w:hAnsi="Times New Roman"/>
                <w:sz w:val="24"/>
                <w:szCs w:val="24"/>
              </w:rPr>
              <w:t>, 2015-2016гг.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B06B0" w:rsidRPr="004A7492" w:rsidRDefault="004B06B0" w:rsidP="00BB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планы работы со студентами – практикантами (2013-2014гг, 2014-2015 гг.</w:t>
            </w:r>
            <w:r w:rsidR="00730F73">
              <w:rPr>
                <w:rFonts w:ascii="Times New Roman" w:hAnsi="Times New Roman"/>
                <w:sz w:val="24"/>
                <w:szCs w:val="24"/>
              </w:rPr>
              <w:t>, 2015-2016гг.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B06B0" w:rsidRDefault="004B06B0" w:rsidP="00BF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</w:p>
          <w:p w:rsidR="004B06B0" w:rsidRDefault="004B06B0" w:rsidP="00835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FF1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внутренних </w:t>
            </w:r>
            <w:r w:rsidRPr="00835FF1">
              <w:rPr>
                <w:rFonts w:ascii="Times New Roman" w:hAnsi="Times New Roman"/>
                <w:sz w:val="24"/>
                <w:szCs w:val="24"/>
              </w:rPr>
              <w:t xml:space="preserve">конкурсах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профессионального мастерства (2013-2014гг, 2014-2015 гг.)</w:t>
            </w:r>
          </w:p>
          <w:p w:rsidR="004B06B0" w:rsidRDefault="004B06B0" w:rsidP="00835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методических объединениях отделов и секторов учреждения (2013-2014гг, 2014-2015 гг.)</w:t>
            </w:r>
          </w:p>
          <w:p w:rsidR="004B06B0" w:rsidRPr="00E145B7" w:rsidRDefault="004B06B0" w:rsidP="00BF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кадровой педагогической школе  «К истокам мастерства»</w:t>
            </w:r>
          </w:p>
          <w:p w:rsidR="004B06B0" w:rsidRDefault="004B06B0" w:rsidP="00BF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Портфолио педагогов – </w:t>
            </w:r>
            <w:r w:rsidRPr="00446227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(портфолио профессиональных достижений)</w:t>
            </w:r>
          </w:p>
          <w:p w:rsidR="00730F73" w:rsidRDefault="00730F73" w:rsidP="00BF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карты самообразования - 65</w:t>
            </w:r>
          </w:p>
          <w:p w:rsidR="004B06B0" w:rsidRPr="000B3632" w:rsidRDefault="004B06B0" w:rsidP="00BF5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B3632">
              <w:rPr>
                <w:rFonts w:ascii="Times New Roman" w:hAnsi="Times New Roman"/>
                <w:b/>
                <w:sz w:val="24"/>
                <w:szCs w:val="24"/>
              </w:rPr>
              <w:t>Электронные  базы</w:t>
            </w:r>
            <w:proofErr w:type="gramEnd"/>
            <w:r w:rsidRPr="000B3632">
              <w:rPr>
                <w:rFonts w:ascii="Times New Roman" w:hAnsi="Times New Roman"/>
                <w:b/>
                <w:sz w:val="24"/>
                <w:szCs w:val="24"/>
              </w:rPr>
              <w:t xml:space="preserve"> данных:</w:t>
            </w:r>
          </w:p>
          <w:p w:rsidR="004B06B0" w:rsidRDefault="004B06B0" w:rsidP="00FD026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молодых специалистах, участников анкетирования клуба молодых педагогов при МБОУ ДПО «НМЦ»</w:t>
            </w:r>
          </w:p>
          <w:p w:rsidR="004B06B0" w:rsidRDefault="004B06B0" w:rsidP="00FD026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Участия педагогов в конкурсах профессионального мастерства (с электронными версиями работ)</w:t>
            </w:r>
          </w:p>
          <w:p w:rsidR="004B06B0" w:rsidRDefault="004B06B0" w:rsidP="00FD026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Участия педагогов в научно-практических конференциях (с бумажными версиями публикаций)</w:t>
            </w:r>
          </w:p>
          <w:p w:rsidR="004B06B0" w:rsidRDefault="004B06B0" w:rsidP="00FD026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педагогов в семинарах различного уровня</w:t>
            </w:r>
          </w:p>
          <w:p w:rsidR="004B06B0" w:rsidRDefault="004B06B0" w:rsidP="00FD026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 педагогов</w:t>
            </w:r>
          </w:p>
          <w:p w:rsidR="004B06B0" w:rsidRDefault="004B06B0" w:rsidP="00FD026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 о педагогах</w:t>
            </w:r>
          </w:p>
          <w:p w:rsidR="004B06B0" w:rsidRDefault="004B06B0" w:rsidP="00FD026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Рейтинговые таблицы</w:t>
            </w:r>
          </w:p>
          <w:p w:rsidR="008301CB" w:rsidRPr="008301CB" w:rsidRDefault="008301CB" w:rsidP="008301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1CB">
              <w:rPr>
                <w:rFonts w:ascii="Times New Roman" w:hAnsi="Times New Roman"/>
                <w:b/>
                <w:sz w:val="24"/>
                <w:szCs w:val="24"/>
              </w:rPr>
              <w:t>Методические материалы</w:t>
            </w:r>
          </w:p>
          <w:p w:rsidR="008301CB" w:rsidRDefault="004E3882" w:rsidP="00830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«</w:t>
            </w:r>
            <w:r w:rsidR="008301CB">
              <w:rPr>
                <w:rFonts w:ascii="Times New Roman" w:hAnsi="Times New Roman"/>
                <w:sz w:val="24"/>
                <w:szCs w:val="24"/>
              </w:rPr>
              <w:t>Внедрение в практику учреждений дополнительного образования педагогического наследия Л. И. Соловьёва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301CB">
              <w:rPr>
                <w:rFonts w:ascii="Times New Roman" w:hAnsi="Times New Roman"/>
                <w:sz w:val="24"/>
                <w:szCs w:val="24"/>
              </w:rPr>
              <w:t xml:space="preserve"> (2015г., педагог Сажина Т. Н.)</w:t>
            </w:r>
          </w:p>
        </w:tc>
      </w:tr>
      <w:tr w:rsidR="004B06B0" w:rsidTr="00227D5E">
        <w:tc>
          <w:tcPr>
            <w:tcW w:w="10314" w:type="dxa"/>
            <w:gridSpan w:val="5"/>
            <w:shd w:val="clear" w:color="auto" w:fill="C6D9F1"/>
          </w:tcPr>
          <w:p w:rsidR="004B06B0" w:rsidRDefault="004B06B0" w:rsidP="00BF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Диссеминация инновационного педагогического опыта:</w:t>
            </w:r>
          </w:p>
        </w:tc>
      </w:tr>
      <w:tr w:rsidR="004B06B0" w:rsidTr="00227D5E">
        <w:tc>
          <w:tcPr>
            <w:tcW w:w="3545" w:type="dxa"/>
            <w:gridSpan w:val="2"/>
            <w:shd w:val="clear" w:color="auto" w:fill="C6D9F1"/>
          </w:tcPr>
          <w:p w:rsidR="004B06B0" w:rsidRDefault="004B06B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Федеральный уровень</w:t>
            </w:r>
          </w:p>
        </w:tc>
        <w:tc>
          <w:tcPr>
            <w:tcW w:w="6769" w:type="dxa"/>
            <w:gridSpan w:val="3"/>
          </w:tcPr>
          <w:p w:rsidR="004B06B0" w:rsidRDefault="004B06B0" w:rsidP="00AD1E8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Август, 2013</w:t>
            </w:r>
          </w:p>
          <w:p w:rsidR="004B06B0" w:rsidRDefault="004B06B0" w:rsidP="004E388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научно-практическая конференция «Традиции и инновации в системе дополнительного образования детей» </w:t>
            </w:r>
          </w:p>
          <w:p w:rsidR="004B06B0" w:rsidRDefault="004B06B0" w:rsidP="008301C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(Выступление с докладом по проблеме: «Конкурсное движение как одна из форм повышения квалификации педагогов, Кудрина О. В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  <w:p w:rsidR="004B06B0" w:rsidRPr="008301CB" w:rsidRDefault="008301CB" w:rsidP="008301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1CB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  <w:r w:rsidR="004E388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301CB">
              <w:rPr>
                <w:rFonts w:ascii="Times New Roman" w:hAnsi="Times New Roman"/>
                <w:b/>
                <w:sz w:val="24"/>
                <w:szCs w:val="24"/>
              </w:rPr>
              <w:t xml:space="preserve"> 2014г.</w:t>
            </w:r>
          </w:p>
          <w:p w:rsidR="008301CB" w:rsidRDefault="008301CB" w:rsidP="008D73D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«Формы и методы оценки качества дополнительных образовательных программ» (выступление на семинаре КРИПК И ПРО,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С.)</w:t>
            </w:r>
          </w:p>
          <w:p w:rsidR="008D73DD" w:rsidRPr="008D73DD" w:rsidRDefault="008D73DD" w:rsidP="008301C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педагогическая видеоконференция «Методы социально-психологической помощи педагогам в профессиональном и личностном росте»</w:t>
            </w:r>
          </w:p>
          <w:p w:rsidR="008301CB" w:rsidRPr="008301CB" w:rsidRDefault="008301CB" w:rsidP="008301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1CB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  <w:r w:rsidR="004E388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301CB">
              <w:rPr>
                <w:rFonts w:ascii="Times New Roman" w:hAnsi="Times New Roman"/>
                <w:b/>
                <w:sz w:val="24"/>
                <w:szCs w:val="24"/>
              </w:rPr>
              <w:t xml:space="preserve"> 2015г.</w:t>
            </w:r>
          </w:p>
          <w:p w:rsidR="00BF2A5F" w:rsidRDefault="008301CB" w:rsidP="00487C0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«Иллюстрация значимых компонентов повышения личной и профессиональной компетентности педагогов за счёт вовлечения в сетевые проекты образовательных организаций»</w:t>
            </w:r>
            <w:r w:rsidR="00487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C0D">
              <w:rPr>
                <w:rFonts w:ascii="Times New Roman" w:hAnsi="Times New Roman"/>
                <w:sz w:val="24"/>
                <w:szCs w:val="24"/>
              </w:rPr>
              <w:t xml:space="preserve">(выступление на Международной научно-практической конференции «Профессиональное самоопределение и занятость молодёжи: </w:t>
            </w:r>
            <w:r w:rsidRPr="00487C0D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87C0D">
              <w:rPr>
                <w:rFonts w:ascii="Times New Roman" w:hAnsi="Times New Roman"/>
                <w:sz w:val="24"/>
                <w:szCs w:val="24"/>
              </w:rPr>
              <w:t xml:space="preserve"> век», ГОУ ФГБОУ ВПО «КРИРПО», </w:t>
            </w:r>
            <w:proofErr w:type="spellStart"/>
            <w:r w:rsidRPr="00487C0D">
              <w:rPr>
                <w:rFonts w:ascii="Times New Roman" w:hAnsi="Times New Roman"/>
                <w:sz w:val="24"/>
                <w:szCs w:val="24"/>
              </w:rPr>
              <w:t>Палехина</w:t>
            </w:r>
            <w:proofErr w:type="spellEnd"/>
            <w:r w:rsidRPr="00487C0D">
              <w:rPr>
                <w:rFonts w:ascii="Times New Roman" w:hAnsi="Times New Roman"/>
                <w:sz w:val="24"/>
                <w:szCs w:val="24"/>
              </w:rPr>
              <w:t xml:space="preserve"> М. С.)</w:t>
            </w:r>
          </w:p>
          <w:p w:rsidR="00360EEF" w:rsidRPr="00360EEF" w:rsidRDefault="00360EEF" w:rsidP="00360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0EEF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  <w:r w:rsidR="004E388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60EEF">
              <w:rPr>
                <w:rFonts w:ascii="Times New Roman" w:hAnsi="Times New Roman"/>
                <w:b/>
                <w:sz w:val="24"/>
                <w:szCs w:val="24"/>
              </w:rPr>
              <w:t xml:space="preserve"> 2015г.</w:t>
            </w:r>
          </w:p>
          <w:p w:rsidR="00360EEF" w:rsidRPr="00487C0D" w:rsidRDefault="00360EEF" w:rsidP="004E388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80D">
              <w:rPr>
                <w:rFonts w:ascii="Times New Roman" w:hAnsi="Times New Roman"/>
                <w:sz w:val="24"/>
                <w:szCs w:val="24"/>
              </w:rPr>
              <w:t>Круглый стол «Участие в фестивалях –</w:t>
            </w:r>
            <w:r w:rsidR="004E3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80D">
              <w:rPr>
                <w:rFonts w:ascii="Times New Roman" w:hAnsi="Times New Roman"/>
                <w:sz w:val="24"/>
                <w:szCs w:val="24"/>
              </w:rPr>
              <w:t>конкурсах как фактор развития успешности творческого коллектива»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С., Сокол Е. Е.)</w:t>
            </w:r>
          </w:p>
        </w:tc>
      </w:tr>
      <w:tr w:rsidR="004B06B0" w:rsidTr="00227D5E">
        <w:tc>
          <w:tcPr>
            <w:tcW w:w="3545" w:type="dxa"/>
            <w:gridSpan w:val="2"/>
            <w:shd w:val="clear" w:color="auto" w:fill="C6D9F1"/>
          </w:tcPr>
          <w:p w:rsidR="004B06B0" w:rsidRDefault="004B06B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Региональный уровень</w:t>
            </w:r>
          </w:p>
        </w:tc>
        <w:tc>
          <w:tcPr>
            <w:tcW w:w="6769" w:type="dxa"/>
            <w:gridSpan w:val="3"/>
          </w:tcPr>
          <w:p w:rsidR="004B06B0" w:rsidRPr="004E3882" w:rsidRDefault="002354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3882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  <w:r w:rsidR="004E388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E3882">
              <w:rPr>
                <w:rFonts w:ascii="Times New Roman" w:hAnsi="Times New Roman"/>
                <w:b/>
                <w:sz w:val="24"/>
                <w:szCs w:val="24"/>
              </w:rPr>
              <w:t xml:space="preserve"> 2015г.</w:t>
            </w:r>
          </w:p>
          <w:p w:rsidR="00595BBB" w:rsidRDefault="0023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«Методическое сопровождение профессионального развития молодого педагога» (выступление на Региональной научно-практической конференции «Молодой педагог: адаптация и профессиональное становление»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З.Ю., Кудрина О. В., Казаков И. О.)</w:t>
            </w:r>
          </w:p>
        </w:tc>
      </w:tr>
      <w:tr w:rsidR="004B06B0" w:rsidTr="00227D5E">
        <w:tc>
          <w:tcPr>
            <w:tcW w:w="3545" w:type="dxa"/>
            <w:gridSpan w:val="2"/>
            <w:shd w:val="clear" w:color="auto" w:fill="C6D9F1"/>
          </w:tcPr>
          <w:p w:rsidR="004B06B0" w:rsidRDefault="004B06B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Муниципальный уровень</w:t>
            </w:r>
          </w:p>
        </w:tc>
        <w:tc>
          <w:tcPr>
            <w:tcW w:w="6769" w:type="dxa"/>
            <w:gridSpan w:val="3"/>
          </w:tcPr>
          <w:p w:rsidR="00487C0D" w:rsidRDefault="004B06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  <w:r w:rsidR="004E388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2013г.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882" w:rsidRDefault="004B06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конкурс «Педагог года» </w:t>
            </w:r>
          </w:p>
          <w:p w:rsidR="004B06B0" w:rsidRDefault="004B06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Представленные работы:</w:t>
            </w:r>
          </w:p>
          <w:p w:rsidR="004B06B0" w:rsidRDefault="004B06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журналистского клуба «Поколение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NEXT</w:t>
            </w:r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="004E3882">
              <w:rPr>
                <w:rFonts w:ascii="Times New Roman" w:hAnsi="Times New Roman"/>
                <w:sz w:val="24"/>
                <w:szCs w:val="24"/>
              </w:rPr>
              <w:t>Устянина</w:t>
            </w:r>
            <w:proofErr w:type="spellEnd"/>
            <w:r w:rsidR="004E3882">
              <w:rPr>
                <w:rFonts w:ascii="Times New Roman" w:hAnsi="Times New Roman"/>
                <w:sz w:val="24"/>
                <w:szCs w:val="24"/>
              </w:rPr>
              <w:t xml:space="preserve"> З. </w:t>
            </w:r>
            <w:bookmarkStart w:id="0" w:name="_GoBack"/>
            <w:bookmarkEnd w:id="0"/>
            <w:r w:rsidR="004E3882">
              <w:rPr>
                <w:rFonts w:ascii="Times New Roman" w:hAnsi="Times New Roman"/>
                <w:sz w:val="24"/>
                <w:szCs w:val="24"/>
              </w:rPr>
              <w:t xml:space="preserve">Ю., </w:t>
            </w:r>
            <w:r>
              <w:rPr>
                <w:rFonts w:ascii="Times New Roman" w:hAnsi="Times New Roman"/>
                <w:sz w:val="24"/>
                <w:szCs w:val="24"/>
              </w:rPr>
              <w:t>Победитель в номинации «Признание»)</w:t>
            </w:r>
          </w:p>
          <w:p w:rsidR="000D0F03" w:rsidRPr="004E3882" w:rsidRDefault="004E38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3882">
              <w:rPr>
                <w:rFonts w:ascii="Times New Roman" w:hAnsi="Times New Roman"/>
                <w:b/>
                <w:sz w:val="24"/>
                <w:szCs w:val="24"/>
              </w:rPr>
              <w:t>Январь, 2015г.</w:t>
            </w:r>
          </w:p>
          <w:p w:rsidR="004E3882" w:rsidRDefault="004E3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методических разработок</w:t>
            </w:r>
          </w:p>
          <w:p w:rsidR="004E3882" w:rsidRDefault="004E38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Представленные работы:</w:t>
            </w:r>
          </w:p>
          <w:p w:rsidR="004E3882" w:rsidRDefault="004E3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«Сборник инструктажей для обучающихся» </w:t>
            </w:r>
          </w:p>
          <w:p w:rsidR="004E3882" w:rsidRPr="004E3882" w:rsidRDefault="004E3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(Тихомирова О. Н.)</w:t>
            </w:r>
          </w:p>
        </w:tc>
      </w:tr>
      <w:tr w:rsidR="004B06B0" w:rsidTr="00227D5E">
        <w:tc>
          <w:tcPr>
            <w:tcW w:w="10314" w:type="dxa"/>
            <w:gridSpan w:val="5"/>
            <w:shd w:val="clear" w:color="auto" w:fill="C6D9F1"/>
          </w:tcPr>
          <w:p w:rsidR="004B06B0" w:rsidRDefault="004B06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 автора 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4B06B0" w:rsidRDefault="004B06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инновационного педагогического опыта</w:t>
            </w:r>
          </w:p>
        </w:tc>
      </w:tr>
      <w:tr w:rsidR="004B06B0" w:rsidTr="00227D5E">
        <w:tc>
          <w:tcPr>
            <w:tcW w:w="3545" w:type="dxa"/>
            <w:gridSpan w:val="2"/>
            <w:shd w:val="clear" w:color="auto" w:fill="C6D9F1"/>
          </w:tcPr>
          <w:p w:rsidR="004B06B0" w:rsidRDefault="004B06B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Федеральный уровень</w:t>
            </w:r>
          </w:p>
        </w:tc>
        <w:tc>
          <w:tcPr>
            <w:tcW w:w="6769" w:type="dxa"/>
            <w:gridSpan w:val="3"/>
          </w:tcPr>
          <w:p w:rsidR="004B06B0" w:rsidRDefault="004B06B0" w:rsidP="001356C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B47">
              <w:rPr>
                <w:rFonts w:ascii="Times New Roman" w:hAnsi="Times New Roman"/>
                <w:b/>
                <w:sz w:val="24"/>
                <w:szCs w:val="24"/>
              </w:rPr>
              <w:t>Пономарев</w:t>
            </w:r>
            <w:r w:rsidR="007172F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247B47">
              <w:rPr>
                <w:rFonts w:ascii="Times New Roman" w:hAnsi="Times New Roman"/>
                <w:b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7B47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 информационно – коммуникационных технологий в управлении отделом учреждения дополнительного образования </w:t>
            </w:r>
            <w:r w:rsidRPr="002577D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[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Текст</w:t>
            </w:r>
            <w:r w:rsidRPr="002577D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]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/ О. П.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Пономарёва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//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Журнал «Управление качеством образования: теория и практика эффективного администрирования».  Издательство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Эффектико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пресс, №7, ноябрь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– С. 128-131.</w:t>
            </w:r>
          </w:p>
          <w:p w:rsidR="004B06B0" w:rsidRDefault="008301CB" w:rsidP="00BF2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A5F">
              <w:rPr>
                <w:rFonts w:ascii="Times New Roman" w:hAnsi="Times New Roman"/>
                <w:b/>
                <w:sz w:val="24"/>
                <w:szCs w:val="24"/>
              </w:rPr>
              <w:t>Палехина</w:t>
            </w:r>
            <w:proofErr w:type="spellEnd"/>
            <w:r w:rsidRPr="00BF2A5F">
              <w:rPr>
                <w:rFonts w:ascii="Times New Roman" w:hAnsi="Times New Roman"/>
                <w:b/>
                <w:sz w:val="24"/>
                <w:szCs w:val="24"/>
              </w:rPr>
              <w:t xml:space="preserve"> М.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Иллюстрация значимых компонентов повышения личной и профессиональной компетентности педагогов за счёт вовлечения в сетевые проекты образовательных организаций»</w:t>
            </w:r>
            <w:r w:rsidR="00BF2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A5F" w:rsidRPr="002577D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[</w:t>
            </w:r>
            <w:r w:rsidR="00BF2A5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Текст</w:t>
            </w:r>
            <w:r w:rsidR="00BF2A5F" w:rsidRPr="002577D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]</w:t>
            </w:r>
            <w:r w:rsidR="00BF2A5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/ </w:t>
            </w:r>
            <w:proofErr w:type="spellStart"/>
            <w:r w:rsidR="00BF2A5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Палехина</w:t>
            </w:r>
            <w:proofErr w:type="spellEnd"/>
            <w:r w:rsidR="00BF2A5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М. С., </w:t>
            </w:r>
            <w:proofErr w:type="spellStart"/>
            <w:r w:rsidR="00BF2A5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Тузовская</w:t>
            </w:r>
            <w:proofErr w:type="spellEnd"/>
            <w:r w:rsidR="00BF2A5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 И. - Материалы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 w:rsidR="00BF2A5F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научно-практической конференции «Профессиональное самоопределение и занятость молодёжи: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век», ГОУ ФГБОУ ВПО «КРИРПО»</w:t>
            </w:r>
            <w:r w:rsidR="00BF2A5F">
              <w:rPr>
                <w:rFonts w:ascii="Times New Roman" w:hAnsi="Times New Roman"/>
                <w:sz w:val="24"/>
                <w:szCs w:val="24"/>
              </w:rPr>
              <w:t>. – Кемерово, март 2015г. – С. 220 - 222</w:t>
            </w:r>
          </w:p>
        </w:tc>
      </w:tr>
      <w:tr w:rsidR="004B06B0" w:rsidTr="00227D5E">
        <w:tc>
          <w:tcPr>
            <w:tcW w:w="3545" w:type="dxa"/>
            <w:gridSpan w:val="2"/>
            <w:shd w:val="clear" w:color="auto" w:fill="C6D9F1"/>
          </w:tcPr>
          <w:p w:rsidR="004B06B0" w:rsidRDefault="004B06B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Региональный уровень</w:t>
            </w:r>
          </w:p>
        </w:tc>
        <w:tc>
          <w:tcPr>
            <w:tcW w:w="6769" w:type="dxa"/>
            <w:gridSpan w:val="3"/>
          </w:tcPr>
          <w:p w:rsidR="004B06B0" w:rsidRDefault="004B06B0" w:rsidP="00AD1E8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632">
              <w:rPr>
                <w:rFonts w:ascii="Times New Roman" w:hAnsi="Times New Roman"/>
                <w:b/>
                <w:sz w:val="24"/>
                <w:szCs w:val="24"/>
              </w:rPr>
              <w:t>Кудрин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B3632">
              <w:rPr>
                <w:rFonts w:ascii="Times New Roman" w:hAnsi="Times New Roman"/>
                <w:b/>
                <w:sz w:val="24"/>
                <w:szCs w:val="24"/>
              </w:rPr>
              <w:t>, О.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Повышение уровня профессионализма педагог учреждения дополнительного образования детей </w:t>
            </w:r>
            <w:r w:rsidRPr="002577D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[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Текст</w:t>
            </w:r>
            <w:r w:rsidRPr="002577D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]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/ О. В. Кудрина, З. Ю.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Устянина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//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Материалы Всероссийской научно-практической конференции «Традиции и инновации в системе дополнительного образования детей». – Кемерово: ФГОУ ДПО (С ) «КРИПК и ПРО», август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– С. 128-131.</w:t>
            </w:r>
          </w:p>
          <w:p w:rsidR="004B06B0" w:rsidRDefault="004B06B0" w:rsidP="001356C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6B0" w:rsidTr="00227D5E">
        <w:tc>
          <w:tcPr>
            <w:tcW w:w="3545" w:type="dxa"/>
            <w:gridSpan w:val="2"/>
            <w:shd w:val="clear" w:color="auto" w:fill="C6D9F1"/>
          </w:tcPr>
          <w:p w:rsidR="004B06B0" w:rsidRDefault="004B06B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Муниципальный уровень</w:t>
            </w:r>
          </w:p>
        </w:tc>
        <w:tc>
          <w:tcPr>
            <w:tcW w:w="6769" w:type="dxa"/>
            <w:gridSpan w:val="3"/>
          </w:tcPr>
          <w:p w:rsidR="004B06B0" w:rsidRDefault="004B0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B06B0" w:rsidRDefault="004B06B0" w:rsidP="00227D5E"/>
    <w:p w:rsidR="004B06B0" w:rsidRDefault="004B06B0"/>
    <w:sectPr w:rsidR="004B06B0" w:rsidSect="002B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85457"/>
    <w:multiLevelType w:val="hybridMultilevel"/>
    <w:tmpl w:val="C4D8214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CBF3F2E"/>
    <w:multiLevelType w:val="multilevel"/>
    <w:tmpl w:val="6118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F349F3"/>
    <w:multiLevelType w:val="hybridMultilevel"/>
    <w:tmpl w:val="5CF6D6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2A787E"/>
    <w:multiLevelType w:val="hybridMultilevel"/>
    <w:tmpl w:val="A2FADA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C7F6144"/>
    <w:multiLevelType w:val="hybridMultilevel"/>
    <w:tmpl w:val="61184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6A514A"/>
    <w:multiLevelType w:val="hybridMultilevel"/>
    <w:tmpl w:val="64B4C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560E1"/>
    <w:multiLevelType w:val="hybridMultilevel"/>
    <w:tmpl w:val="D2B4CA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002"/>
    <w:rsid w:val="000B3632"/>
    <w:rsid w:val="000D0F03"/>
    <w:rsid w:val="001356CC"/>
    <w:rsid w:val="001663BC"/>
    <w:rsid w:val="001827FD"/>
    <w:rsid w:val="002012C1"/>
    <w:rsid w:val="00223095"/>
    <w:rsid w:val="00227D5E"/>
    <w:rsid w:val="00233F7C"/>
    <w:rsid w:val="00235405"/>
    <w:rsid w:val="00247B47"/>
    <w:rsid w:val="002577DA"/>
    <w:rsid w:val="002B78B6"/>
    <w:rsid w:val="003215DD"/>
    <w:rsid w:val="00360EEF"/>
    <w:rsid w:val="00446227"/>
    <w:rsid w:val="00487C0D"/>
    <w:rsid w:val="004A7492"/>
    <w:rsid w:val="004B06B0"/>
    <w:rsid w:val="004B7222"/>
    <w:rsid w:val="004E3882"/>
    <w:rsid w:val="00535048"/>
    <w:rsid w:val="00546C3C"/>
    <w:rsid w:val="00595BBB"/>
    <w:rsid w:val="005D6D43"/>
    <w:rsid w:val="0061656C"/>
    <w:rsid w:val="00642C3F"/>
    <w:rsid w:val="007172FF"/>
    <w:rsid w:val="00730F73"/>
    <w:rsid w:val="007A507C"/>
    <w:rsid w:val="00807C6A"/>
    <w:rsid w:val="008301CB"/>
    <w:rsid w:val="00835FF1"/>
    <w:rsid w:val="00886027"/>
    <w:rsid w:val="008D73DD"/>
    <w:rsid w:val="00932135"/>
    <w:rsid w:val="00A13DBB"/>
    <w:rsid w:val="00AD1E85"/>
    <w:rsid w:val="00BB34DF"/>
    <w:rsid w:val="00BC478D"/>
    <w:rsid w:val="00BF2A5F"/>
    <w:rsid w:val="00BF5E14"/>
    <w:rsid w:val="00DB2D8B"/>
    <w:rsid w:val="00E145B7"/>
    <w:rsid w:val="00E973D3"/>
    <w:rsid w:val="00FD0002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0FEB39-2DCB-4CE0-84F7-EEBD0A42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D5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locked/>
    <w:rsid w:val="001356C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03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User</cp:lastModifiedBy>
  <cp:revision>25</cp:revision>
  <dcterms:created xsi:type="dcterms:W3CDTF">2014-09-09T07:12:00Z</dcterms:created>
  <dcterms:modified xsi:type="dcterms:W3CDTF">2015-09-08T03:39:00Z</dcterms:modified>
</cp:coreProperties>
</file>