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3D8" w:rsidRPr="00B92B24" w:rsidRDefault="00E253D8" w:rsidP="00E253D8">
      <w:pPr>
        <w:rPr>
          <w:rFonts w:ascii="Times New Roman" w:hAnsi="Times New Roman"/>
          <w:b/>
          <w:sz w:val="28"/>
          <w:szCs w:val="28"/>
        </w:rPr>
      </w:pPr>
      <w:r w:rsidRPr="00B92B24">
        <w:rPr>
          <w:rFonts w:ascii="Times New Roman" w:hAnsi="Times New Roman"/>
          <w:b/>
          <w:sz w:val="28"/>
          <w:szCs w:val="28"/>
        </w:rPr>
        <w:t>Информационная карта инновационного педагогического опыта №</w:t>
      </w:r>
      <w:r>
        <w:rPr>
          <w:rFonts w:ascii="Times New Roman" w:hAnsi="Times New Roman"/>
          <w:b/>
          <w:sz w:val="28"/>
          <w:szCs w:val="28"/>
        </w:rPr>
        <w:t>6</w:t>
      </w:r>
    </w:p>
    <w:tbl>
      <w:tblPr>
        <w:tblW w:w="105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7"/>
        <w:gridCol w:w="2998"/>
        <w:gridCol w:w="2315"/>
        <w:gridCol w:w="2339"/>
        <w:gridCol w:w="2372"/>
      </w:tblGrid>
      <w:tr w:rsidR="00E253D8" w:rsidRPr="0011155F" w:rsidTr="000152D3">
        <w:tc>
          <w:tcPr>
            <w:tcW w:w="10571" w:type="dxa"/>
            <w:gridSpan w:val="5"/>
            <w:shd w:val="clear" w:color="auto" w:fill="8DB3E2"/>
          </w:tcPr>
          <w:p w:rsidR="00E253D8" w:rsidRPr="0011155F" w:rsidRDefault="00E253D8" w:rsidP="000152D3">
            <w:pPr>
              <w:tabs>
                <w:tab w:val="left" w:pos="896"/>
                <w:tab w:val="center" w:pos="5049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155F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  <w:r w:rsidRPr="0011155F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  <w:t>Формальные параметры</w:t>
            </w:r>
          </w:p>
        </w:tc>
      </w:tr>
      <w:tr w:rsidR="00E253D8" w:rsidRPr="0011155F" w:rsidTr="000152D3">
        <w:tc>
          <w:tcPr>
            <w:tcW w:w="3545" w:type="dxa"/>
            <w:gridSpan w:val="2"/>
            <w:shd w:val="clear" w:color="auto" w:fill="C6D9F1"/>
          </w:tcPr>
          <w:p w:rsidR="00E253D8" w:rsidRPr="0011155F" w:rsidRDefault="00E253D8" w:rsidP="00015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5F">
              <w:rPr>
                <w:rFonts w:ascii="Times New Roman" w:hAnsi="Times New Roman"/>
                <w:sz w:val="24"/>
                <w:szCs w:val="24"/>
              </w:rPr>
              <w:t>Направление инновационной деятельности</w:t>
            </w:r>
          </w:p>
        </w:tc>
        <w:tc>
          <w:tcPr>
            <w:tcW w:w="7026" w:type="dxa"/>
            <w:gridSpan w:val="3"/>
          </w:tcPr>
          <w:p w:rsidR="00E253D8" w:rsidRPr="0011155F" w:rsidRDefault="00E253D8" w:rsidP="00015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 самоопределение обучающихся</w:t>
            </w:r>
          </w:p>
        </w:tc>
      </w:tr>
      <w:tr w:rsidR="00E253D8" w:rsidRPr="0011155F" w:rsidTr="000152D3">
        <w:tc>
          <w:tcPr>
            <w:tcW w:w="3545" w:type="dxa"/>
            <w:gridSpan w:val="2"/>
            <w:shd w:val="clear" w:color="auto" w:fill="C6D9F1"/>
          </w:tcPr>
          <w:p w:rsidR="00E253D8" w:rsidRPr="0011155F" w:rsidRDefault="00E253D8" w:rsidP="00015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5F">
              <w:rPr>
                <w:rFonts w:ascii="Times New Roman" w:hAnsi="Times New Roman"/>
                <w:sz w:val="24"/>
                <w:szCs w:val="24"/>
              </w:rPr>
              <w:t>Тема инновационного педагогического опыта</w:t>
            </w:r>
          </w:p>
        </w:tc>
        <w:tc>
          <w:tcPr>
            <w:tcW w:w="7026" w:type="dxa"/>
            <w:gridSpan w:val="3"/>
          </w:tcPr>
          <w:p w:rsidR="00E253D8" w:rsidRPr="00B92B24" w:rsidRDefault="00E253D8" w:rsidP="004862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Разработка и реализация сетевого проекта </w:t>
            </w:r>
            <w:r w:rsidRPr="00B92B2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Повышение мотивации обучающихся к профессиональному самоопределению и профессиональной подготовке</w:t>
            </w:r>
            <w:r w:rsidRPr="00B92B2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8623C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сотрудничестве с ГОУ СПО Зеленогорский многопрофильный техникум</w:t>
            </w:r>
          </w:p>
        </w:tc>
      </w:tr>
      <w:tr w:rsidR="00E253D8" w:rsidRPr="0011155F" w:rsidTr="000152D3">
        <w:tc>
          <w:tcPr>
            <w:tcW w:w="3545" w:type="dxa"/>
            <w:gridSpan w:val="2"/>
            <w:shd w:val="clear" w:color="auto" w:fill="C6D9F1"/>
          </w:tcPr>
          <w:p w:rsidR="00E253D8" w:rsidRPr="0011155F" w:rsidRDefault="00E253D8" w:rsidP="00015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5F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7026" w:type="dxa"/>
            <w:gridSpan w:val="3"/>
          </w:tcPr>
          <w:p w:rsidR="00E253D8" w:rsidRPr="0011155F" w:rsidRDefault="00E253D8" w:rsidP="00015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2013-2016гг.</w:t>
            </w:r>
          </w:p>
        </w:tc>
      </w:tr>
      <w:tr w:rsidR="00E253D8" w:rsidRPr="0011155F" w:rsidTr="000152D3">
        <w:tc>
          <w:tcPr>
            <w:tcW w:w="3545" w:type="dxa"/>
            <w:gridSpan w:val="2"/>
            <w:shd w:val="clear" w:color="auto" w:fill="C6D9F1"/>
          </w:tcPr>
          <w:p w:rsidR="00E253D8" w:rsidRPr="0011155F" w:rsidRDefault="00E253D8" w:rsidP="00015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5F">
              <w:rPr>
                <w:rFonts w:ascii="Times New Roman" w:hAnsi="Times New Roman"/>
                <w:sz w:val="24"/>
                <w:szCs w:val="24"/>
              </w:rPr>
              <w:t>Уровень (федеральный, региональный, муниципальный, уровень образовательной организации)</w:t>
            </w:r>
          </w:p>
        </w:tc>
        <w:tc>
          <w:tcPr>
            <w:tcW w:w="7026" w:type="dxa"/>
            <w:gridSpan w:val="3"/>
          </w:tcPr>
          <w:p w:rsidR="00E253D8" w:rsidRPr="0011155F" w:rsidRDefault="00E253D8" w:rsidP="00015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образовательной организации</w:t>
            </w:r>
          </w:p>
        </w:tc>
      </w:tr>
      <w:tr w:rsidR="00E253D8" w:rsidRPr="0011155F" w:rsidTr="000152D3">
        <w:tc>
          <w:tcPr>
            <w:tcW w:w="10571" w:type="dxa"/>
            <w:gridSpan w:val="5"/>
            <w:shd w:val="clear" w:color="auto" w:fill="C6D9F1"/>
          </w:tcPr>
          <w:p w:rsidR="00E253D8" w:rsidRPr="0011155F" w:rsidRDefault="00E253D8" w:rsidP="00015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5F">
              <w:rPr>
                <w:rFonts w:ascii="Times New Roman" w:hAnsi="Times New Roman"/>
                <w:sz w:val="24"/>
                <w:szCs w:val="24"/>
              </w:rPr>
              <w:t xml:space="preserve">Информация об авторе (-ах) </w:t>
            </w:r>
          </w:p>
          <w:p w:rsidR="00E253D8" w:rsidRPr="0011155F" w:rsidRDefault="00E253D8" w:rsidP="00015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55F">
              <w:rPr>
                <w:rFonts w:ascii="Times New Roman" w:hAnsi="Times New Roman"/>
                <w:sz w:val="24"/>
                <w:szCs w:val="24"/>
              </w:rPr>
              <w:t>инновационного</w:t>
            </w:r>
            <w:proofErr w:type="gramEnd"/>
            <w:r w:rsidRPr="0011155F">
              <w:rPr>
                <w:rFonts w:ascii="Times New Roman" w:hAnsi="Times New Roman"/>
                <w:sz w:val="24"/>
                <w:szCs w:val="24"/>
              </w:rPr>
              <w:t xml:space="preserve"> педагогического опыта:</w:t>
            </w:r>
          </w:p>
        </w:tc>
      </w:tr>
      <w:tr w:rsidR="00E253D8" w:rsidRPr="0011155F" w:rsidTr="000152D3">
        <w:tc>
          <w:tcPr>
            <w:tcW w:w="5860" w:type="dxa"/>
            <w:gridSpan w:val="3"/>
            <w:shd w:val="clear" w:color="auto" w:fill="C6D9F1"/>
          </w:tcPr>
          <w:p w:rsidR="00E253D8" w:rsidRPr="0011155F" w:rsidRDefault="00E253D8" w:rsidP="000152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1155F">
              <w:rPr>
                <w:rFonts w:ascii="Times New Roman" w:hAnsi="Times New Roman"/>
                <w:i/>
                <w:sz w:val="24"/>
                <w:szCs w:val="24"/>
              </w:rPr>
              <w:t>Ф.И.О. (полностью)</w:t>
            </w:r>
          </w:p>
        </w:tc>
        <w:tc>
          <w:tcPr>
            <w:tcW w:w="2339" w:type="dxa"/>
            <w:shd w:val="clear" w:color="auto" w:fill="C6D9F1"/>
          </w:tcPr>
          <w:p w:rsidR="00E253D8" w:rsidRPr="0011155F" w:rsidRDefault="00E253D8" w:rsidP="000152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1155F">
              <w:rPr>
                <w:rFonts w:ascii="Times New Roman" w:hAnsi="Times New Roman"/>
                <w:i/>
                <w:sz w:val="24"/>
                <w:szCs w:val="24"/>
              </w:rPr>
              <w:t>Должность</w:t>
            </w:r>
          </w:p>
        </w:tc>
        <w:tc>
          <w:tcPr>
            <w:tcW w:w="2372" w:type="dxa"/>
            <w:shd w:val="clear" w:color="auto" w:fill="C6D9F1"/>
          </w:tcPr>
          <w:p w:rsidR="00E253D8" w:rsidRPr="0011155F" w:rsidRDefault="00E253D8" w:rsidP="000152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1155F">
              <w:rPr>
                <w:rFonts w:ascii="Times New Roman" w:hAnsi="Times New Roman"/>
                <w:i/>
                <w:sz w:val="24"/>
                <w:szCs w:val="24"/>
              </w:rPr>
              <w:t>Педагогический стаж</w:t>
            </w:r>
          </w:p>
        </w:tc>
      </w:tr>
      <w:tr w:rsidR="00E253D8" w:rsidRPr="0011155F" w:rsidTr="000152D3">
        <w:tc>
          <w:tcPr>
            <w:tcW w:w="547" w:type="dxa"/>
          </w:tcPr>
          <w:p w:rsidR="00E253D8" w:rsidRPr="0011155F" w:rsidRDefault="00E253D8" w:rsidP="00015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3" w:type="dxa"/>
            <w:gridSpan w:val="2"/>
          </w:tcPr>
          <w:p w:rsidR="00E253D8" w:rsidRPr="0011155F" w:rsidRDefault="00E253D8" w:rsidP="00015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Палехина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2339" w:type="dxa"/>
          </w:tcPr>
          <w:p w:rsidR="00E253D8" w:rsidRPr="0011155F" w:rsidRDefault="00E253D8" w:rsidP="00015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2372" w:type="dxa"/>
          </w:tcPr>
          <w:p w:rsidR="00E253D8" w:rsidRPr="0011155F" w:rsidRDefault="00E253D8" w:rsidP="00E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лет</w:t>
            </w:r>
          </w:p>
        </w:tc>
      </w:tr>
      <w:tr w:rsidR="00E253D8" w:rsidRPr="0011155F" w:rsidTr="000152D3">
        <w:tc>
          <w:tcPr>
            <w:tcW w:w="10571" w:type="dxa"/>
            <w:gridSpan w:val="5"/>
            <w:shd w:val="clear" w:color="auto" w:fill="C6D9F1"/>
          </w:tcPr>
          <w:p w:rsidR="00E253D8" w:rsidRPr="0011155F" w:rsidRDefault="00E253D8" w:rsidP="00015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5F">
              <w:rPr>
                <w:rFonts w:ascii="Times New Roman" w:hAnsi="Times New Roman"/>
                <w:sz w:val="24"/>
                <w:szCs w:val="24"/>
              </w:rPr>
              <w:t xml:space="preserve">Адрес инновационного </w:t>
            </w:r>
          </w:p>
          <w:p w:rsidR="00E253D8" w:rsidRPr="0011155F" w:rsidRDefault="00E253D8" w:rsidP="00015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55F">
              <w:rPr>
                <w:rFonts w:ascii="Times New Roman" w:hAnsi="Times New Roman"/>
                <w:sz w:val="24"/>
                <w:szCs w:val="24"/>
              </w:rPr>
              <w:t>педагогического</w:t>
            </w:r>
            <w:proofErr w:type="gramEnd"/>
            <w:r w:rsidRPr="0011155F">
              <w:rPr>
                <w:rFonts w:ascii="Times New Roman" w:hAnsi="Times New Roman"/>
                <w:sz w:val="24"/>
                <w:szCs w:val="24"/>
              </w:rPr>
              <w:t xml:space="preserve"> опыта:</w:t>
            </w:r>
          </w:p>
        </w:tc>
      </w:tr>
      <w:tr w:rsidR="00E253D8" w:rsidRPr="0011155F" w:rsidTr="000152D3">
        <w:tc>
          <w:tcPr>
            <w:tcW w:w="3545" w:type="dxa"/>
            <w:gridSpan w:val="2"/>
            <w:shd w:val="clear" w:color="auto" w:fill="C6D9F1"/>
          </w:tcPr>
          <w:p w:rsidR="00E253D8" w:rsidRPr="0011155F" w:rsidRDefault="00E253D8" w:rsidP="000152D3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1155F">
              <w:rPr>
                <w:rFonts w:ascii="Times New Roman" w:hAnsi="Times New Roman"/>
                <w:i/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7026" w:type="dxa"/>
            <w:gridSpan w:val="3"/>
            <w:shd w:val="clear" w:color="auto" w:fill="FFFFFF"/>
          </w:tcPr>
          <w:p w:rsidR="00E253D8" w:rsidRDefault="00E253D8" w:rsidP="0001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748">
              <w:rPr>
                <w:rFonts w:ascii="Times New Roman" w:hAnsi="Times New Roman"/>
                <w:sz w:val="24"/>
                <w:szCs w:val="24"/>
              </w:rPr>
              <w:t>Муни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ципальное бюджетное образовательное учреждение дополнительного образования </w:t>
            </w:r>
          </w:p>
          <w:p w:rsidR="00E253D8" w:rsidRDefault="00E253D8" w:rsidP="0001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«Центр детского творчества» </w:t>
            </w:r>
          </w:p>
          <w:p w:rsidR="00E253D8" w:rsidRDefault="00E253D8" w:rsidP="0001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Центрального района города Кемерово</w:t>
            </w:r>
          </w:p>
          <w:p w:rsidR="00E253D8" w:rsidRDefault="00E253D8" w:rsidP="0001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сокр.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МБОУДО «ЦДТ» </w:t>
            </w:r>
          </w:p>
          <w:p w:rsidR="00E253D8" w:rsidRPr="003E0748" w:rsidRDefault="00E253D8" w:rsidP="0001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г.Кемерово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253D8" w:rsidRPr="0011155F" w:rsidTr="000152D3">
        <w:tc>
          <w:tcPr>
            <w:tcW w:w="3545" w:type="dxa"/>
            <w:gridSpan w:val="2"/>
            <w:shd w:val="clear" w:color="auto" w:fill="C6D9F1"/>
          </w:tcPr>
          <w:p w:rsidR="00E253D8" w:rsidRPr="0011155F" w:rsidRDefault="00E253D8" w:rsidP="000152D3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1155F">
              <w:rPr>
                <w:rFonts w:ascii="Times New Roman" w:hAnsi="Times New Roman"/>
                <w:i/>
                <w:sz w:val="24"/>
                <w:szCs w:val="24"/>
              </w:rPr>
              <w:t>Адрес, телефон</w:t>
            </w:r>
          </w:p>
        </w:tc>
        <w:tc>
          <w:tcPr>
            <w:tcW w:w="7026" w:type="dxa"/>
            <w:gridSpan w:val="3"/>
            <w:shd w:val="clear" w:color="auto" w:fill="FFFFFF"/>
          </w:tcPr>
          <w:p w:rsidR="00E253D8" w:rsidRDefault="00E253D8" w:rsidP="0001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50066,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 xml:space="preserve">650066, </w:t>
              </w:r>
              <w:proofErr w:type="spellStart"/>
              <w:r>
                <w:rPr>
                  <w:rFonts w:ascii="Times New Roman" w:hAnsi="Times New Roman"/>
                  <w:sz w:val="24"/>
                  <w:szCs w:val="24"/>
                </w:rPr>
                <w:t>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.Кемерово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пр.Октябрьский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8</w:t>
            </w:r>
          </w:p>
          <w:p w:rsidR="00E253D8" w:rsidRPr="003E0748" w:rsidRDefault="00E253D8" w:rsidP="00015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(3842) 52-16-12</w:t>
            </w:r>
          </w:p>
        </w:tc>
      </w:tr>
      <w:tr w:rsidR="00E253D8" w:rsidRPr="0011155F" w:rsidTr="000152D3">
        <w:tc>
          <w:tcPr>
            <w:tcW w:w="10571" w:type="dxa"/>
            <w:gridSpan w:val="5"/>
            <w:shd w:val="clear" w:color="auto" w:fill="8DB3E2"/>
          </w:tcPr>
          <w:p w:rsidR="00E253D8" w:rsidRPr="0011155F" w:rsidRDefault="00E253D8" w:rsidP="000152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155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Содержательные параметры </w:t>
            </w:r>
          </w:p>
        </w:tc>
      </w:tr>
      <w:tr w:rsidR="00E253D8" w:rsidRPr="0011155F" w:rsidTr="000152D3">
        <w:tc>
          <w:tcPr>
            <w:tcW w:w="3545" w:type="dxa"/>
            <w:gridSpan w:val="2"/>
            <w:shd w:val="clear" w:color="auto" w:fill="C6D9F1"/>
          </w:tcPr>
          <w:p w:rsidR="00E253D8" w:rsidRPr="0011155F" w:rsidRDefault="00E253D8" w:rsidP="00015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5F">
              <w:rPr>
                <w:rFonts w:ascii="Times New Roman" w:hAnsi="Times New Roman"/>
                <w:sz w:val="24"/>
                <w:szCs w:val="24"/>
              </w:rPr>
              <w:t>Актуальность инновационного педагогического опыта</w:t>
            </w:r>
          </w:p>
        </w:tc>
        <w:tc>
          <w:tcPr>
            <w:tcW w:w="7026" w:type="dxa"/>
            <w:gridSpan w:val="3"/>
          </w:tcPr>
          <w:p w:rsidR="00E253D8" w:rsidRDefault="00E253D8" w:rsidP="0001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у обучающихся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допрофессиональных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ориентаций и п</w:t>
            </w:r>
            <w:r w:rsidR="0048623C">
              <w:rPr>
                <w:rFonts w:ascii="Times New Roman" w:hAnsi="Times New Roman"/>
                <w:sz w:val="24"/>
                <w:szCs w:val="24"/>
              </w:rPr>
              <w:t>рофессиональных намерений являе</w:t>
            </w:r>
            <w:r>
              <w:rPr>
                <w:rFonts w:ascii="Times New Roman" w:hAnsi="Times New Roman"/>
                <w:sz w:val="24"/>
                <w:szCs w:val="24"/>
              </w:rPr>
              <w:t>тся приоритетным направлением образовательной политики государства и социальным запросом родительской общественности.</w:t>
            </w:r>
          </w:p>
          <w:p w:rsidR="00E253D8" w:rsidRPr="0011155F" w:rsidRDefault="00E253D8" w:rsidP="0001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3D8" w:rsidRPr="0011155F" w:rsidTr="000152D3">
        <w:tc>
          <w:tcPr>
            <w:tcW w:w="3545" w:type="dxa"/>
            <w:gridSpan w:val="2"/>
            <w:shd w:val="clear" w:color="auto" w:fill="C6D9F1"/>
          </w:tcPr>
          <w:p w:rsidR="00E253D8" w:rsidRPr="0011155F" w:rsidRDefault="00E253D8" w:rsidP="00015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5F">
              <w:rPr>
                <w:rFonts w:ascii="Times New Roman" w:hAnsi="Times New Roman"/>
                <w:sz w:val="24"/>
                <w:szCs w:val="24"/>
              </w:rPr>
              <w:t xml:space="preserve">Цель, задачи </w:t>
            </w:r>
          </w:p>
        </w:tc>
        <w:tc>
          <w:tcPr>
            <w:tcW w:w="7026" w:type="dxa"/>
            <w:gridSpan w:val="3"/>
          </w:tcPr>
          <w:p w:rsidR="00E253D8" w:rsidRPr="003E0748" w:rsidRDefault="00E253D8" w:rsidP="000152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E0748">
              <w:rPr>
                <w:rFonts w:ascii="Times New Roman" w:hAnsi="Times New Roman"/>
                <w:i/>
                <w:sz w:val="24"/>
                <w:szCs w:val="24"/>
              </w:rPr>
              <w:t>Цель инновации:</w:t>
            </w:r>
          </w:p>
          <w:p w:rsidR="00E253D8" w:rsidRDefault="00E253D8" w:rsidP="0001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мотивации обучающихся к профессиональному самоопределению посредствам участия в социально-значимой и творческой деятельности совместно с учреждениями среднего профессионального образования</w:t>
            </w:r>
          </w:p>
          <w:p w:rsidR="00E253D8" w:rsidRDefault="00E253D8" w:rsidP="000152D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253D8" w:rsidRPr="00FD7F6D" w:rsidRDefault="00E253D8" w:rsidP="000152D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D7F6D">
              <w:rPr>
                <w:rFonts w:ascii="Times New Roman" w:hAnsi="Times New Roman"/>
                <w:i/>
                <w:sz w:val="24"/>
                <w:szCs w:val="24"/>
              </w:rPr>
              <w:t>Задачи инновации:</w:t>
            </w:r>
          </w:p>
          <w:p w:rsidR="00E253D8" w:rsidRDefault="00E253D8" w:rsidP="000152D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проблем мотивации подростков и молодёжи к профессиональному самоопределению в психолого-педагогической теории и практике;</w:t>
            </w:r>
          </w:p>
          <w:p w:rsidR="00E253D8" w:rsidRDefault="00E253D8" w:rsidP="000152D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уточнение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понятий «профессиональное самоопределение», «профессиональные интересы», 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допрофессиональные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намерения» в системе дополнительного образования;</w:t>
            </w:r>
          </w:p>
          <w:p w:rsidR="00E253D8" w:rsidRDefault="00E253D8" w:rsidP="000152D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разработка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программ и проектов по развитию мотивации обучающихся к профессиональному самоопределению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 в сотрудничестве семья – школа – учреждение дополнительного образования</w:t>
            </w:r>
          </w:p>
          <w:p w:rsidR="00E253D8" w:rsidRPr="0011155F" w:rsidRDefault="00E253D8" w:rsidP="000152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обобщение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представление лучших педагогических практик по формированию профессиональной мотивации обучающихся</w:t>
            </w:r>
          </w:p>
        </w:tc>
      </w:tr>
      <w:tr w:rsidR="00E253D8" w:rsidRPr="0011155F" w:rsidTr="000152D3">
        <w:tc>
          <w:tcPr>
            <w:tcW w:w="3545" w:type="dxa"/>
            <w:gridSpan w:val="2"/>
            <w:shd w:val="clear" w:color="auto" w:fill="C6D9F1"/>
          </w:tcPr>
          <w:p w:rsidR="00E253D8" w:rsidRPr="0011155F" w:rsidRDefault="00E253D8" w:rsidP="00015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5F">
              <w:rPr>
                <w:rFonts w:ascii="Times New Roman" w:hAnsi="Times New Roman"/>
                <w:sz w:val="24"/>
                <w:szCs w:val="24"/>
              </w:rPr>
              <w:lastRenderedPageBreak/>
              <w:t>Краткое содержание инновационного педагогического опыта (с указанием форм, методов работы)</w:t>
            </w:r>
          </w:p>
        </w:tc>
        <w:tc>
          <w:tcPr>
            <w:tcW w:w="7026" w:type="dxa"/>
            <w:gridSpan w:val="3"/>
          </w:tcPr>
          <w:p w:rsidR="00E253D8" w:rsidRDefault="00E253D8" w:rsidP="000152D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проблем мотивации к профессиональному самоопределению в психолого-педагогической теории и практике;</w:t>
            </w:r>
          </w:p>
          <w:p w:rsidR="00E253D8" w:rsidRDefault="00E253D8" w:rsidP="000152D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Уточнение понятий «профессиональное самоопределение», «профессиональные интересы», 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допрофессиональные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намерения» в системе дополнительного образования;</w:t>
            </w:r>
          </w:p>
          <w:p w:rsidR="00E253D8" w:rsidRDefault="00E253D8" w:rsidP="000152D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программ и проектов по развитию мотивации обучающихся к профессиональному самоопределению обучающихся в сотрудничестве семья – школа – учреждение дополнительного образования</w:t>
            </w:r>
          </w:p>
          <w:p w:rsidR="00E253D8" w:rsidRPr="0011155F" w:rsidRDefault="00E253D8" w:rsidP="000152D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представление лучших педагогических практик по формированию профессиональной мотивации обучающихся</w:t>
            </w:r>
          </w:p>
        </w:tc>
      </w:tr>
      <w:tr w:rsidR="00E253D8" w:rsidRPr="0011155F" w:rsidTr="000152D3">
        <w:tc>
          <w:tcPr>
            <w:tcW w:w="3545" w:type="dxa"/>
            <w:gridSpan w:val="2"/>
            <w:shd w:val="clear" w:color="auto" w:fill="C6D9F1"/>
          </w:tcPr>
          <w:p w:rsidR="00E253D8" w:rsidRPr="0011155F" w:rsidRDefault="00E253D8" w:rsidP="00015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5F">
              <w:rPr>
                <w:rFonts w:ascii="Times New Roman" w:hAnsi="Times New Roman"/>
                <w:sz w:val="24"/>
                <w:szCs w:val="24"/>
              </w:rPr>
              <w:t xml:space="preserve">Новизна </w:t>
            </w:r>
          </w:p>
        </w:tc>
        <w:tc>
          <w:tcPr>
            <w:tcW w:w="7026" w:type="dxa"/>
            <w:gridSpan w:val="3"/>
          </w:tcPr>
          <w:p w:rsidR="00E253D8" w:rsidRPr="0011155F" w:rsidRDefault="00E253D8" w:rsidP="0001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Применение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-образовательном пространстве учреждения в единстве и взаимосвязи новых форм профессионального самоопределения обучающихся в сотрудничестве семья – школа – учреждение дополнительного образования.</w:t>
            </w:r>
          </w:p>
        </w:tc>
      </w:tr>
      <w:tr w:rsidR="00E253D8" w:rsidRPr="0011155F" w:rsidTr="000152D3">
        <w:tc>
          <w:tcPr>
            <w:tcW w:w="3545" w:type="dxa"/>
            <w:gridSpan w:val="2"/>
            <w:shd w:val="clear" w:color="auto" w:fill="C6D9F1"/>
          </w:tcPr>
          <w:p w:rsidR="00E253D8" w:rsidRPr="0011155F" w:rsidRDefault="00E253D8" w:rsidP="00015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5F">
              <w:rPr>
                <w:rFonts w:ascii="Times New Roman" w:hAnsi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7026" w:type="dxa"/>
            <w:gridSpan w:val="3"/>
          </w:tcPr>
          <w:p w:rsidR="00E253D8" w:rsidRPr="0011155F" w:rsidRDefault="00E253D8" w:rsidP="0001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Практический опыт педагогов учреждения по реализации программ и проектов по профессиональному самоопределению обучающихся учреждения дополнительного образования детей, разработка программ и проектов по мотивации к профессиональному самоопределению обучающихся в сотрудничестве семья – школа – учреждение дополнительного образования.</w:t>
            </w:r>
          </w:p>
        </w:tc>
      </w:tr>
      <w:tr w:rsidR="00E253D8" w:rsidRPr="0011155F" w:rsidTr="000152D3">
        <w:tc>
          <w:tcPr>
            <w:tcW w:w="3545" w:type="dxa"/>
            <w:gridSpan w:val="2"/>
            <w:shd w:val="clear" w:color="auto" w:fill="C6D9F1"/>
          </w:tcPr>
          <w:p w:rsidR="00E253D8" w:rsidRPr="0011155F" w:rsidRDefault="00E253D8" w:rsidP="00015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5F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7026" w:type="dxa"/>
            <w:gridSpan w:val="3"/>
          </w:tcPr>
          <w:p w:rsidR="00E253D8" w:rsidRPr="0011155F" w:rsidRDefault="00E253D8" w:rsidP="0001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Реализации я в учреждении программ социального партнёрства и сетевых проектов по профессиональному самоопределению обучающихся в сотрудничестве семья – школа – учреждение дополнительного образования.</w:t>
            </w:r>
          </w:p>
        </w:tc>
      </w:tr>
      <w:tr w:rsidR="00E253D8" w:rsidRPr="0011155F" w:rsidTr="000152D3">
        <w:tc>
          <w:tcPr>
            <w:tcW w:w="10571" w:type="dxa"/>
            <w:gridSpan w:val="5"/>
            <w:shd w:val="clear" w:color="auto" w:fill="8DB3E2"/>
          </w:tcPr>
          <w:p w:rsidR="00E253D8" w:rsidRPr="0011155F" w:rsidRDefault="00E253D8" w:rsidP="000152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155F">
              <w:rPr>
                <w:rFonts w:ascii="Times New Roman" w:hAnsi="Times New Roman"/>
                <w:b/>
                <w:i/>
                <w:sz w:val="24"/>
                <w:szCs w:val="24"/>
              </w:rPr>
              <w:t>Результативные параметры</w:t>
            </w:r>
          </w:p>
        </w:tc>
      </w:tr>
      <w:tr w:rsidR="00E253D8" w:rsidRPr="0011155F" w:rsidTr="000152D3">
        <w:tc>
          <w:tcPr>
            <w:tcW w:w="3545" w:type="dxa"/>
            <w:gridSpan w:val="2"/>
            <w:shd w:val="clear" w:color="auto" w:fill="C6D9F1"/>
          </w:tcPr>
          <w:p w:rsidR="00E253D8" w:rsidRPr="0011155F" w:rsidRDefault="00E253D8" w:rsidP="00015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55F">
              <w:rPr>
                <w:rFonts w:ascii="Times New Roman" w:hAnsi="Times New Roman"/>
                <w:sz w:val="24"/>
                <w:szCs w:val="24"/>
              </w:rPr>
              <w:t>Продукты инновационной деятельности</w:t>
            </w:r>
          </w:p>
        </w:tc>
        <w:tc>
          <w:tcPr>
            <w:tcW w:w="7026" w:type="dxa"/>
            <w:gridSpan w:val="3"/>
          </w:tcPr>
          <w:p w:rsidR="00E253D8" w:rsidRPr="003F5DCE" w:rsidRDefault="00E253D8" w:rsidP="000152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5DCE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  <w:p w:rsidR="00E253D8" w:rsidRDefault="00E253D8" w:rsidP="0001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образовательный маршрут в рамках дополнительной образовательной программы «Музей народной культуры», 2013г.</w:t>
            </w:r>
          </w:p>
          <w:p w:rsidR="00E253D8" w:rsidRDefault="00E253D8" w:rsidP="0001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общеразвивающие программы по профессиональной ориентации, (модернизация 2014г.)</w:t>
            </w:r>
          </w:p>
          <w:p w:rsidR="00E253D8" w:rsidRPr="003F5DCE" w:rsidRDefault="00E253D8" w:rsidP="000152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Проекты</w:t>
            </w:r>
          </w:p>
          <w:p w:rsidR="00E253D8" w:rsidRDefault="00E253D8" w:rsidP="0001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Сетевой проект </w:t>
            </w:r>
            <w:r w:rsidRPr="00262323">
              <w:rPr>
                <w:rFonts w:ascii="Times New Roman" w:hAnsi="Times New Roman"/>
                <w:sz w:val="24"/>
                <w:szCs w:val="24"/>
              </w:rPr>
              <w:t>«Повышение мотивации обучающихся к профессиональному самоопределению и профессиональной подготовке»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E253D8" w:rsidRDefault="00630F38" w:rsidP="0001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Сетевой проект социального</w:t>
            </w:r>
            <w:r w:rsidR="00E253D8">
              <w:rPr>
                <w:rFonts w:ascii="Times New Roman" w:hAnsi="Times New Roman"/>
                <w:sz w:val="24"/>
                <w:szCs w:val="24"/>
              </w:rPr>
              <w:t xml:space="preserve"> партнёрства по гражданско-патриотическому воспитанию подростков и молодёжи «Я помню! Я горжусь!» (2014-2015гг.)</w:t>
            </w:r>
          </w:p>
          <w:p w:rsidR="00E253D8" w:rsidRPr="003F5DCE" w:rsidRDefault="00E253D8" w:rsidP="000152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5DCE">
              <w:rPr>
                <w:rFonts w:ascii="Times New Roman" w:hAnsi="Times New Roman"/>
                <w:b/>
                <w:sz w:val="24"/>
                <w:szCs w:val="24"/>
              </w:rPr>
              <w:t>Сборники</w:t>
            </w:r>
          </w:p>
          <w:p w:rsidR="00E253D8" w:rsidRPr="00264C86" w:rsidRDefault="00E253D8" w:rsidP="0001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(Сборник мастер-классов, по профессиональному самоопределению обучающихся в сотрудничестве семья – школа – учреждение доп</w:t>
            </w:r>
            <w:r w:rsidR="0048623C">
              <w:rPr>
                <w:rFonts w:ascii="Times New Roman" w:hAnsi="Times New Roman"/>
                <w:sz w:val="24"/>
                <w:szCs w:val="24"/>
              </w:rPr>
              <w:t>олнительного образования, 2014г, 2015г.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253D8" w:rsidRPr="0011155F" w:rsidTr="000152D3">
        <w:tc>
          <w:tcPr>
            <w:tcW w:w="10571" w:type="dxa"/>
            <w:gridSpan w:val="5"/>
            <w:shd w:val="clear" w:color="auto" w:fill="C6D9F1"/>
          </w:tcPr>
          <w:p w:rsidR="00E253D8" w:rsidRPr="0011155F" w:rsidRDefault="00E253D8" w:rsidP="0001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55F">
              <w:rPr>
                <w:rFonts w:ascii="Times New Roman" w:hAnsi="Times New Roman"/>
                <w:sz w:val="24"/>
                <w:szCs w:val="24"/>
              </w:rPr>
              <w:lastRenderedPageBreak/>
              <w:t>Диссеминация инновационного педагогического опыта:</w:t>
            </w:r>
          </w:p>
        </w:tc>
      </w:tr>
      <w:tr w:rsidR="00E253D8" w:rsidRPr="0011155F" w:rsidTr="000152D3">
        <w:tc>
          <w:tcPr>
            <w:tcW w:w="3545" w:type="dxa"/>
            <w:gridSpan w:val="2"/>
            <w:shd w:val="clear" w:color="auto" w:fill="C6D9F1"/>
          </w:tcPr>
          <w:p w:rsidR="00E253D8" w:rsidRPr="0011155F" w:rsidRDefault="00E253D8" w:rsidP="000152D3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Международный уровень</w:t>
            </w:r>
          </w:p>
        </w:tc>
        <w:tc>
          <w:tcPr>
            <w:tcW w:w="7026" w:type="dxa"/>
            <w:gridSpan w:val="3"/>
          </w:tcPr>
          <w:p w:rsidR="004552E0" w:rsidRDefault="004552E0" w:rsidP="004552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Октябрь 2012г. </w:t>
            </w:r>
          </w:p>
          <w:p w:rsidR="004552E0" w:rsidRDefault="004552E0" w:rsidP="00455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методических разработок «Моя педагогическая копилка»</w:t>
            </w:r>
          </w:p>
          <w:p w:rsidR="004552E0" w:rsidRDefault="004552E0" w:rsidP="00455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3D">
              <w:rPr>
                <w:rFonts w:ascii="Times New Roman" w:hAnsi="Times New Roman"/>
                <w:i/>
                <w:sz w:val="24"/>
                <w:szCs w:val="24"/>
              </w:rPr>
              <w:t>Представленн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ые</w:t>
            </w:r>
            <w:r w:rsidRPr="009F093D">
              <w:rPr>
                <w:rFonts w:ascii="Times New Roman" w:hAnsi="Times New Roman"/>
                <w:i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9F093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52E0" w:rsidRPr="004552E0" w:rsidRDefault="004552E0" w:rsidP="0001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«Нетрадиционные методики получения «обратной связи»» (Диплом лауреата)</w:t>
            </w:r>
          </w:p>
          <w:p w:rsidR="00E253D8" w:rsidRDefault="00E253D8" w:rsidP="000152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475E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  <w:r w:rsidR="004552E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8E475E">
              <w:rPr>
                <w:rFonts w:ascii="Times New Roman" w:hAnsi="Times New Roman"/>
                <w:b/>
                <w:sz w:val="24"/>
                <w:szCs w:val="24"/>
              </w:rPr>
              <w:t xml:space="preserve"> 2013</w:t>
            </w:r>
            <w:r w:rsidR="004552E0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E253D8" w:rsidRDefault="00E253D8" w:rsidP="0001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75E">
              <w:rPr>
                <w:rFonts w:ascii="Times New Roman" w:hAnsi="Times New Roman"/>
                <w:sz w:val="24"/>
                <w:szCs w:val="24"/>
              </w:rPr>
              <w:t>Международная научно-практическая конференция «Профессиональное самоопределение учащейся молодёжи региона в условиях сохранения и укрепления её здоровья»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(выступление с докладом М.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Палехина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8623C" w:rsidRPr="008E475E" w:rsidRDefault="0048623C" w:rsidP="0001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3D8" w:rsidRPr="0011155F" w:rsidTr="000152D3">
        <w:tc>
          <w:tcPr>
            <w:tcW w:w="3545" w:type="dxa"/>
            <w:gridSpan w:val="2"/>
            <w:shd w:val="clear" w:color="auto" w:fill="C6D9F1"/>
          </w:tcPr>
          <w:p w:rsidR="00E253D8" w:rsidRPr="0011155F" w:rsidRDefault="00E253D8" w:rsidP="000152D3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1155F">
              <w:rPr>
                <w:rFonts w:ascii="Times New Roman" w:hAnsi="Times New Roman"/>
                <w:i/>
                <w:sz w:val="24"/>
                <w:szCs w:val="24"/>
              </w:rPr>
              <w:t>Федеральный уровень</w:t>
            </w:r>
          </w:p>
        </w:tc>
        <w:tc>
          <w:tcPr>
            <w:tcW w:w="7026" w:type="dxa"/>
            <w:gridSpan w:val="3"/>
          </w:tcPr>
          <w:p w:rsidR="00E253D8" w:rsidRDefault="00E253D8" w:rsidP="0001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BC4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  <w:r w:rsidR="004552E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0E2BC4">
              <w:rPr>
                <w:rFonts w:ascii="Times New Roman" w:hAnsi="Times New Roman"/>
                <w:b/>
                <w:sz w:val="24"/>
                <w:szCs w:val="24"/>
              </w:rPr>
              <w:t xml:space="preserve"> 2013</w:t>
            </w:r>
            <w:r w:rsidR="004552E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0E2BC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53D8" w:rsidRDefault="00E253D8" w:rsidP="0001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творческий конкурс работников дополнительного образования «Педагогическая планета»</w:t>
            </w:r>
          </w:p>
          <w:p w:rsidR="00E253D8" w:rsidRDefault="00E253D8" w:rsidP="0001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3D">
              <w:rPr>
                <w:rFonts w:ascii="Times New Roman" w:hAnsi="Times New Roman"/>
                <w:i/>
                <w:sz w:val="24"/>
                <w:szCs w:val="24"/>
              </w:rPr>
              <w:t>Представленн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ые</w:t>
            </w:r>
            <w:r w:rsidRPr="009F093D">
              <w:rPr>
                <w:rFonts w:ascii="Times New Roman" w:hAnsi="Times New Roman"/>
                <w:i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9F093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52E0" w:rsidRDefault="00E253D8" w:rsidP="0001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«Дом окнами в детство» о профессии педаго</w:t>
            </w:r>
            <w:r w:rsidR="004552E0">
              <w:rPr>
                <w:rFonts w:ascii="Times New Roman" w:hAnsi="Times New Roman"/>
                <w:sz w:val="24"/>
                <w:szCs w:val="24"/>
              </w:rPr>
              <w:t>га дополнительного образования</w:t>
            </w:r>
          </w:p>
          <w:p w:rsidR="00E253D8" w:rsidRDefault="004552E0" w:rsidP="0001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270">
              <w:rPr>
                <w:rFonts w:ascii="Times New Roman" w:hAnsi="Times New Roman"/>
                <w:i/>
                <w:sz w:val="24"/>
                <w:szCs w:val="24"/>
              </w:rPr>
              <w:t>Результат: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Диплом 2 место</w:t>
            </w:r>
          </w:p>
          <w:p w:rsidR="0048623C" w:rsidRPr="00FA526B" w:rsidRDefault="00FA526B" w:rsidP="000152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  <w:r w:rsidR="004552E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FA526B">
              <w:rPr>
                <w:rFonts w:ascii="Times New Roman" w:hAnsi="Times New Roman"/>
                <w:b/>
                <w:sz w:val="24"/>
                <w:szCs w:val="24"/>
              </w:rPr>
              <w:t xml:space="preserve"> 2014г.</w:t>
            </w:r>
          </w:p>
          <w:p w:rsidR="0048623C" w:rsidRDefault="0048623C" w:rsidP="0001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</w:t>
            </w:r>
            <w:r w:rsidR="00FA526B">
              <w:rPr>
                <w:rFonts w:ascii="Times New Roman" w:hAnsi="Times New Roman"/>
                <w:sz w:val="24"/>
                <w:szCs w:val="24"/>
              </w:rPr>
              <w:t xml:space="preserve"> с международным участием «История Великой Победы». </w:t>
            </w:r>
          </w:p>
          <w:p w:rsidR="00FA526B" w:rsidRDefault="00FA526B" w:rsidP="00FA52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3D">
              <w:rPr>
                <w:rFonts w:ascii="Times New Roman" w:hAnsi="Times New Roman"/>
                <w:i/>
                <w:sz w:val="24"/>
                <w:szCs w:val="24"/>
              </w:rPr>
              <w:t>Представленн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ые</w:t>
            </w:r>
            <w:r w:rsidRPr="009F093D">
              <w:rPr>
                <w:rFonts w:ascii="Times New Roman" w:hAnsi="Times New Roman"/>
                <w:i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9F093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526B" w:rsidRDefault="00FA526B" w:rsidP="0001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Социальный </w:t>
            </w:r>
            <w:r w:rsidR="00630F38">
              <w:rPr>
                <w:rFonts w:ascii="Times New Roman" w:hAnsi="Times New Roman"/>
                <w:sz w:val="24"/>
                <w:szCs w:val="24"/>
              </w:rPr>
              <w:t>сетевой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 «</w:t>
            </w:r>
            <w:r w:rsidR="00630F38">
              <w:rPr>
                <w:rFonts w:ascii="Times New Roman" w:hAnsi="Times New Roman"/>
                <w:sz w:val="24"/>
                <w:szCs w:val="24"/>
              </w:rPr>
              <w:t>Я помню! Я горжусь!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30F38" w:rsidRDefault="00630F38" w:rsidP="0001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270">
              <w:rPr>
                <w:rFonts w:ascii="Times New Roman" w:hAnsi="Times New Roman"/>
                <w:i/>
                <w:sz w:val="24"/>
                <w:szCs w:val="24"/>
              </w:rPr>
              <w:t>Результат: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BA65AA" w:rsidRPr="00024270" w:rsidRDefault="00024270" w:rsidP="00BA65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4270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  <w:r w:rsidR="004552E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024270">
              <w:rPr>
                <w:rFonts w:ascii="Times New Roman" w:hAnsi="Times New Roman"/>
                <w:b/>
                <w:sz w:val="24"/>
                <w:szCs w:val="24"/>
              </w:rPr>
              <w:t xml:space="preserve"> 2015г.</w:t>
            </w:r>
          </w:p>
          <w:p w:rsidR="00AB54CE" w:rsidRDefault="00BA65AA" w:rsidP="00BA65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3D8">
              <w:rPr>
                <w:rFonts w:ascii="Times New Roman" w:hAnsi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253D8">
              <w:rPr>
                <w:rFonts w:ascii="Times New Roman" w:hAnsi="Times New Roman"/>
                <w:sz w:val="24"/>
                <w:szCs w:val="24"/>
              </w:rPr>
              <w:t xml:space="preserve"> научно-практическ</w:t>
            </w:r>
            <w:r>
              <w:rPr>
                <w:rFonts w:ascii="Times New Roman" w:hAnsi="Times New Roman"/>
                <w:sz w:val="24"/>
                <w:szCs w:val="24"/>
              </w:rPr>
              <w:t>ая конференция «</w:t>
            </w:r>
            <w:r w:rsidRPr="00E253D8">
              <w:rPr>
                <w:rFonts w:ascii="Times New Roman" w:hAnsi="Times New Roman"/>
                <w:sz w:val="24"/>
                <w:szCs w:val="24"/>
              </w:rPr>
              <w:t>Профессиональное самоопределение и занятость молодёжи: ХХ</w:t>
            </w:r>
            <w:r w:rsidRPr="00E253D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век»</w:t>
            </w:r>
            <w:r w:rsidR="000242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A65AA" w:rsidRDefault="00024270" w:rsidP="00BA65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4CE">
              <w:rPr>
                <w:rFonts w:ascii="Times New Roman" w:hAnsi="Times New Roman"/>
                <w:i/>
                <w:sz w:val="24"/>
                <w:szCs w:val="24"/>
              </w:rPr>
              <w:t>Выступление по 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«Формы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практик в рамках реализации сетевого инновационного проекта организаций среднего профессионального и дополнительного образования»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Палехина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С.)</w:t>
            </w:r>
          </w:p>
          <w:p w:rsidR="00CD334A" w:rsidRPr="00630F38" w:rsidRDefault="00CD334A" w:rsidP="00BA65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3D8" w:rsidRPr="0011155F" w:rsidTr="000152D3">
        <w:tc>
          <w:tcPr>
            <w:tcW w:w="3545" w:type="dxa"/>
            <w:gridSpan w:val="2"/>
            <w:shd w:val="clear" w:color="auto" w:fill="C6D9F1"/>
          </w:tcPr>
          <w:p w:rsidR="00E253D8" w:rsidRPr="0011155F" w:rsidRDefault="00E253D8" w:rsidP="000152D3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1155F">
              <w:rPr>
                <w:rFonts w:ascii="Times New Roman" w:hAnsi="Times New Roman"/>
                <w:i/>
                <w:sz w:val="24"/>
                <w:szCs w:val="24"/>
              </w:rPr>
              <w:t>Региональный уровень</w:t>
            </w:r>
          </w:p>
        </w:tc>
        <w:tc>
          <w:tcPr>
            <w:tcW w:w="7026" w:type="dxa"/>
            <w:gridSpan w:val="3"/>
          </w:tcPr>
          <w:p w:rsidR="004552E0" w:rsidRDefault="00E253D8" w:rsidP="0001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D17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  <w:r w:rsidR="004552E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394D17">
              <w:rPr>
                <w:rFonts w:ascii="Times New Roman" w:hAnsi="Times New Roman"/>
                <w:b/>
                <w:sz w:val="24"/>
                <w:szCs w:val="24"/>
              </w:rPr>
              <w:t xml:space="preserve"> 2014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394D1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53D8" w:rsidRDefault="00E253D8" w:rsidP="0001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конкурс проектов на консолидированный бюджет</w:t>
            </w:r>
          </w:p>
          <w:p w:rsidR="00E253D8" w:rsidRDefault="00E253D8" w:rsidP="0001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3D">
              <w:rPr>
                <w:rFonts w:ascii="Times New Roman" w:hAnsi="Times New Roman"/>
                <w:i/>
                <w:sz w:val="24"/>
                <w:szCs w:val="24"/>
              </w:rPr>
              <w:t>Представленн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ые</w:t>
            </w:r>
            <w:r w:rsidRPr="009F093D">
              <w:rPr>
                <w:rFonts w:ascii="Times New Roman" w:hAnsi="Times New Roman"/>
                <w:i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9F093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E253D8" w:rsidRDefault="00E253D8" w:rsidP="0001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«Проект семейных творческих мастерских» «Город мастеров» </w:t>
            </w:r>
            <w:r w:rsidR="0048623C">
              <w:rPr>
                <w:rFonts w:ascii="Times New Roman" w:hAnsi="Times New Roman"/>
                <w:sz w:val="24"/>
                <w:szCs w:val="24"/>
              </w:rPr>
              <w:t>(Грант в размере 50 тыс. рублей)</w:t>
            </w:r>
          </w:p>
          <w:p w:rsidR="00630F38" w:rsidRPr="00630F38" w:rsidRDefault="00630F38" w:rsidP="00630F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0F38">
              <w:rPr>
                <w:rFonts w:ascii="Times New Roman" w:hAnsi="Times New Roman"/>
                <w:b/>
                <w:sz w:val="24"/>
                <w:szCs w:val="24"/>
              </w:rPr>
              <w:t>Февраль 2015</w:t>
            </w:r>
          </w:p>
          <w:p w:rsidR="00630F38" w:rsidRDefault="00630F38" w:rsidP="00630F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конкурс «Лучший экспонат» в рамках Международной выставки-ярмарки «Экспо-Сибирь» «Кузбасский образовательный форум» </w:t>
            </w:r>
          </w:p>
          <w:p w:rsidR="00630F38" w:rsidRDefault="00630F38" w:rsidP="00630F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3D">
              <w:rPr>
                <w:rFonts w:ascii="Times New Roman" w:hAnsi="Times New Roman"/>
                <w:i/>
                <w:sz w:val="24"/>
                <w:szCs w:val="24"/>
              </w:rPr>
              <w:t>Представленн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ые</w:t>
            </w:r>
            <w:r w:rsidRPr="009F093D">
              <w:rPr>
                <w:rFonts w:ascii="Times New Roman" w:hAnsi="Times New Roman"/>
                <w:i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9F093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0F38" w:rsidRDefault="00630F38" w:rsidP="0001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«Комплект методических материалов «Штаб трудовых бригад «Новое время», Нестерова А. В.</w:t>
            </w:r>
          </w:p>
          <w:p w:rsidR="00CD334A" w:rsidRPr="00CD334A" w:rsidRDefault="00CD334A" w:rsidP="00CD33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334A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  <w:r w:rsidR="004552E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bookmarkStart w:id="0" w:name="_GoBack"/>
            <w:bookmarkEnd w:id="0"/>
            <w:r w:rsidRPr="00CD334A">
              <w:rPr>
                <w:rFonts w:ascii="Times New Roman" w:hAnsi="Times New Roman"/>
                <w:b/>
                <w:sz w:val="24"/>
                <w:szCs w:val="24"/>
              </w:rPr>
              <w:t xml:space="preserve"> 2015г.</w:t>
            </w:r>
          </w:p>
          <w:p w:rsidR="0048623C" w:rsidRDefault="00AB54CE" w:rsidP="00CD3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Августовская конференция ОО КО «Основные направления развития системы профессионального образования Кузбасса в современных условиях»</w:t>
            </w:r>
          </w:p>
          <w:p w:rsidR="00AB54CE" w:rsidRPr="0011155F" w:rsidRDefault="00AB54CE" w:rsidP="00CD3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4C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Выступление по теме: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«Социальное партнёрство как средство успешности развития Образовательной организации»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палехина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С.)</w:t>
            </w:r>
          </w:p>
        </w:tc>
      </w:tr>
      <w:tr w:rsidR="00E253D8" w:rsidRPr="0011155F" w:rsidTr="000152D3">
        <w:tc>
          <w:tcPr>
            <w:tcW w:w="3545" w:type="dxa"/>
            <w:gridSpan w:val="2"/>
            <w:shd w:val="clear" w:color="auto" w:fill="C6D9F1"/>
          </w:tcPr>
          <w:p w:rsidR="00E253D8" w:rsidRPr="0011155F" w:rsidRDefault="00E253D8" w:rsidP="000152D3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1155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Муниципальный уровень</w:t>
            </w:r>
          </w:p>
        </w:tc>
        <w:tc>
          <w:tcPr>
            <w:tcW w:w="7026" w:type="dxa"/>
            <w:gridSpan w:val="3"/>
          </w:tcPr>
          <w:p w:rsidR="00E253D8" w:rsidRPr="0011155F" w:rsidRDefault="00E253D8" w:rsidP="0001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E253D8" w:rsidRPr="0011155F" w:rsidTr="000152D3">
        <w:tc>
          <w:tcPr>
            <w:tcW w:w="10571" w:type="dxa"/>
            <w:gridSpan w:val="5"/>
            <w:shd w:val="clear" w:color="auto" w:fill="C6D9F1"/>
          </w:tcPr>
          <w:p w:rsidR="00E253D8" w:rsidRPr="0011155F" w:rsidRDefault="00E253D8" w:rsidP="0001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55F">
              <w:rPr>
                <w:rFonts w:ascii="Times New Roman" w:hAnsi="Times New Roman"/>
                <w:sz w:val="24"/>
                <w:szCs w:val="24"/>
              </w:rPr>
              <w:t>Публикации автора (-</w:t>
            </w:r>
            <w:proofErr w:type="spellStart"/>
            <w:r w:rsidRPr="0011155F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11155F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E253D8" w:rsidRPr="0011155F" w:rsidRDefault="00E253D8" w:rsidP="0001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55F">
              <w:rPr>
                <w:rFonts w:ascii="Times New Roman" w:hAnsi="Times New Roman"/>
                <w:sz w:val="24"/>
                <w:szCs w:val="24"/>
              </w:rPr>
              <w:t>инновационного</w:t>
            </w:r>
            <w:proofErr w:type="gramEnd"/>
            <w:r w:rsidRPr="0011155F">
              <w:rPr>
                <w:rFonts w:ascii="Times New Roman" w:hAnsi="Times New Roman"/>
                <w:sz w:val="24"/>
                <w:szCs w:val="24"/>
              </w:rPr>
              <w:t xml:space="preserve"> педагогического опыта</w:t>
            </w:r>
          </w:p>
        </w:tc>
      </w:tr>
      <w:tr w:rsidR="00E253D8" w:rsidRPr="0011155F" w:rsidTr="000152D3">
        <w:tc>
          <w:tcPr>
            <w:tcW w:w="3545" w:type="dxa"/>
            <w:gridSpan w:val="2"/>
            <w:shd w:val="clear" w:color="auto" w:fill="C6D9F1"/>
          </w:tcPr>
          <w:p w:rsidR="00E253D8" w:rsidRPr="0011155F" w:rsidRDefault="00E253D8" w:rsidP="000152D3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1155F">
              <w:rPr>
                <w:rFonts w:ascii="Times New Roman" w:hAnsi="Times New Roman"/>
                <w:i/>
                <w:sz w:val="24"/>
                <w:szCs w:val="24"/>
              </w:rPr>
              <w:t>Федеральный уровень</w:t>
            </w:r>
          </w:p>
        </w:tc>
        <w:tc>
          <w:tcPr>
            <w:tcW w:w="7026" w:type="dxa"/>
            <w:gridSpan w:val="3"/>
          </w:tcPr>
          <w:p w:rsidR="00E253D8" w:rsidRPr="00A83C20" w:rsidRDefault="00E253D8" w:rsidP="0001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Тихомирова О. 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Басалаев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Александрович – педагог дополнительного образования </w:t>
            </w:r>
            <w:r w:rsidRPr="00D549A5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D549A5">
              <w:rPr>
                <w:rFonts w:ascii="Times New Roman" w:hAnsi="Times New Roman"/>
                <w:sz w:val="24"/>
                <w:szCs w:val="24"/>
              </w:rPr>
              <w:t xml:space="preserve">] </w:t>
            </w:r>
            <w:r>
              <w:rPr>
                <w:rFonts w:ascii="Times New Roman" w:hAnsi="Times New Roman"/>
                <w:sz w:val="24"/>
                <w:szCs w:val="24"/>
              </w:rPr>
              <w:t>/ О. Н. Тихомирова – Кемерово: Примула, 2013 – С. 227-231.</w:t>
            </w:r>
          </w:p>
          <w:p w:rsidR="00E253D8" w:rsidRDefault="00E253D8" w:rsidP="0001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Палехина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М. С.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практик в рамках реализации сетевого инновационного проекта организаций среднего профессионального и дополнительного образования </w:t>
            </w:r>
            <w:r w:rsidRPr="00D549A5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D549A5">
              <w:rPr>
                <w:rFonts w:ascii="Times New Roman" w:hAnsi="Times New Roman"/>
                <w:sz w:val="24"/>
                <w:szCs w:val="24"/>
              </w:rPr>
              <w:t xml:space="preserve">]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М.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Палехина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Материалы Всероссийской научно-практической конференции «Профессиональное образование и занятость молодёжи: ХХ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век. Система профессионального образования в условиях модернизации», В 2ч. Часть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 - Кемерово: ГОУ «КРИРПО», 2014. – С 220-222.</w:t>
            </w:r>
          </w:p>
          <w:p w:rsidR="00E253D8" w:rsidRDefault="00E253D8" w:rsidP="00E253D8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3D8">
              <w:rPr>
                <w:rFonts w:ascii="Times New Roman" w:hAnsi="Times New Roman"/>
                <w:b/>
                <w:sz w:val="24"/>
                <w:szCs w:val="24"/>
              </w:rPr>
              <w:t>Палехина</w:t>
            </w:r>
            <w:proofErr w:type="spellEnd"/>
            <w:r w:rsidRPr="00E253D8">
              <w:rPr>
                <w:rFonts w:ascii="Times New Roman" w:hAnsi="Times New Roman"/>
                <w:b/>
                <w:sz w:val="24"/>
                <w:szCs w:val="24"/>
              </w:rPr>
              <w:t>, М. С.</w:t>
            </w:r>
            <w:r w:rsidRPr="00E253D8">
              <w:rPr>
                <w:rFonts w:ascii="Times New Roman" w:hAnsi="Times New Roman"/>
                <w:sz w:val="24"/>
                <w:szCs w:val="24"/>
              </w:rPr>
              <w:t xml:space="preserve"> Иллюстрация значимых компонентов повышения личной и профессиональной компетентности педагогов за счёт вовлечения в сетевые проекты образовательных учреждений среднего профессионального и дополнительного образования</w:t>
            </w:r>
            <w:r w:rsidRPr="00E253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[Текст] / М. С. </w:t>
            </w:r>
            <w:proofErr w:type="spellStart"/>
            <w:r w:rsidRPr="00E253D8">
              <w:rPr>
                <w:rFonts w:ascii="Times New Roman" w:hAnsi="Times New Roman"/>
                <w:color w:val="000000"/>
                <w:sz w:val="24"/>
                <w:szCs w:val="24"/>
              </w:rPr>
              <w:t>Палехина</w:t>
            </w:r>
            <w:proofErr w:type="spellEnd"/>
            <w:r w:rsidRPr="00E253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И. И. </w:t>
            </w:r>
            <w:proofErr w:type="spellStart"/>
            <w:r w:rsidRPr="00E253D8">
              <w:rPr>
                <w:rFonts w:ascii="Times New Roman" w:hAnsi="Times New Roman"/>
                <w:color w:val="000000"/>
                <w:sz w:val="24"/>
                <w:szCs w:val="24"/>
              </w:rPr>
              <w:t>Тузовская</w:t>
            </w:r>
            <w:proofErr w:type="spellEnd"/>
            <w:r w:rsidRPr="00E253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// </w:t>
            </w:r>
            <w:r w:rsidRPr="00E253D8">
              <w:rPr>
                <w:rFonts w:ascii="Times New Roman" w:hAnsi="Times New Roman"/>
                <w:sz w:val="24"/>
                <w:szCs w:val="24"/>
              </w:rPr>
              <w:t>Профессиональное самоопределение и занятость молодёжи: ХХ</w:t>
            </w:r>
            <w:r w:rsidRPr="00E253D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253D8">
              <w:rPr>
                <w:rFonts w:ascii="Times New Roman" w:hAnsi="Times New Roman"/>
                <w:sz w:val="24"/>
                <w:szCs w:val="24"/>
              </w:rPr>
              <w:t xml:space="preserve"> век. Преемственность в деятельности профессиональных образовательных организаций региона в условиях модернизации: </w:t>
            </w:r>
            <w:r w:rsidRPr="00E253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Материалы </w:t>
            </w:r>
            <w:r w:rsidRPr="00E253D8">
              <w:rPr>
                <w:rFonts w:ascii="Times New Roman" w:hAnsi="Times New Roman"/>
                <w:sz w:val="24"/>
                <w:szCs w:val="24"/>
              </w:rPr>
              <w:t>Международной научно-практической конференции (</w:t>
            </w:r>
            <w:proofErr w:type="spellStart"/>
            <w:r w:rsidRPr="00E253D8">
              <w:rPr>
                <w:rFonts w:ascii="Times New Roman" w:hAnsi="Times New Roman"/>
                <w:sz w:val="24"/>
                <w:szCs w:val="24"/>
              </w:rPr>
              <w:t>г.Кемерово</w:t>
            </w:r>
            <w:proofErr w:type="spellEnd"/>
            <w:r w:rsidRPr="00E253D8">
              <w:rPr>
                <w:rFonts w:ascii="Times New Roman" w:hAnsi="Times New Roman"/>
                <w:sz w:val="24"/>
                <w:szCs w:val="24"/>
              </w:rPr>
              <w:t>, 18-19 марта 2015 г.): в 2 ч. Ч.1 / департамент образования и науки Кемеровской области, Академия педагогических наук Казахстана, ФГБНУ «Институт педагогического образования взрослых РАО», ГОУ «КРИРПО», ФБГОУ ВПО «Кемеровский государственный университет». – Кемерово: ГОУ «КРИРПО», 2015. – 202 с. (С. 163-165)</w:t>
            </w:r>
          </w:p>
          <w:p w:rsidR="0048623C" w:rsidRPr="00E253D8" w:rsidRDefault="0048623C" w:rsidP="00E253D8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53D8" w:rsidRPr="00492319" w:rsidRDefault="00E253D8" w:rsidP="0001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3D8" w:rsidRPr="0011155F" w:rsidTr="000152D3">
        <w:tc>
          <w:tcPr>
            <w:tcW w:w="3545" w:type="dxa"/>
            <w:gridSpan w:val="2"/>
            <w:shd w:val="clear" w:color="auto" w:fill="C6D9F1"/>
          </w:tcPr>
          <w:p w:rsidR="00E253D8" w:rsidRPr="0011155F" w:rsidRDefault="00E253D8" w:rsidP="000152D3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1155F">
              <w:rPr>
                <w:rFonts w:ascii="Times New Roman" w:hAnsi="Times New Roman"/>
                <w:i/>
                <w:sz w:val="24"/>
                <w:szCs w:val="24"/>
              </w:rPr>
              <w:t>Региональный уровень</w:t>
            </w:r>
          </w:p>
        </w:tc>
        <w:tc>
          <w:tcPr>
            <w:tcW w:w="7026" w:type="dxa"/>
            <w:gridSpan w:val="3"/>
          </w:tcPr>
          <w:p w:rsidR="00E253D8" w:rsidRDefault="00E253D8" w:rsidP="004862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Палехина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М. С. </w:t>
            </w:r>
            <w:r w:rsidRPr="00A83C20">
              <w:rPr>
                <w:rFonts w:ascii="Times New Roman" w:hAnsi="Times New Roman"/>
                <w:sz w:val="24"/>
                <w:szCs w:val="24"/>
              </w:rPr>
              <w:t>Возможности сетевого взаимодействия учреждений среднего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C20">
              <w:rPr>
                <w:rFonts w:ascii="Times New Roman" w:hAnsi="Times New Roman"/>
                <w:sz w:val="24"/>
                <w:szCs w:val="24"/>
              </w:rPr>
              <w:t>профессионального образования и дополнительного образования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9A5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D549A5">
              <w:rPr>
                <w:rFonts w:ascii="Times New Roman" w:hAnsi="Times New Roman"/>
                <w:sz w:val="24"/>
                <w:szCs w:val="24"/>
              </w:rPr>
              <w:t xml:space="preserve">]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М.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Палехина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И. 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Тузовская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Инновации в образовании: опыт реализации: Материалы пятой межрегиональной заочной научно-практической конференции,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г.Кемерово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апрель 2014 года; Часть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/. Отв. Ред. И.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Ионас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Кемерово: МБОУ ДПО «Научно-методический центр», 2014. – С 61-65.</w:t>
            </w:r>
          </w:p>
          <w:p w:rsidR="00E253D8" w:rsidRPr="0011155F" w:rsidRDefault="00E253D8" w:rsidP="0001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3D8" w:rsidRPr="0011155F" w:rsidTr="000152D3">
        <w:tc>
          <w:tcPr>
            <w:tcW w:w="3545" w:type="dxa"/>
            <w:gridSpan w:val="2"/>
            <w:shd w:val="clear" w:color="auto" w:fill="C6D9F1"/>
          </w:tcPr>
          <w:p w:rsidR="00E253D8" w:rsidRPr="0011155F" w:rsidRDefault="00E253D8" w:rsidP="000152D3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1155F">
              <w:rPr>
                <w:rFonts w:ascii="Times New Roman" w:hAnsi="Times New Roman"/>
                <w:i/>
                <w:sz w:val="24"/>
                <w:szCs w:val="24"/>
              </w:rPr>
              <w:t>Муниципальный уровень</w:t>
            </w:r>
          </w:p>
        </w:tc>
        <w:tc>
          <w:tcPr>
            <w:tcW w:w="7026" w:type="dxa"/>
            <w:gridSpan w:val="3"/>
          </w:tcPr>
          <w:p w:rsidR="00E253D8" w:rsidRPr="0011155F" w:rsidRDefault="00E253D8" w:rsidP="00015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253D8" w:rsidRDefault="00E253D8" w:rsidP="00E253D8"/>
    <w:p w:rsidR="00FD3E1A" w:rsidRDefault="00FD3E1A"/>
    <w:sectPr w:rsidR="00FD3E1A" w:rsidSect="00A9149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CA5624"/>
    <w:multiLevelType w:val="hybridMultilevel"/>
    <w:tmpl w:val="ECC2617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71FF0D60"/>
    <w:multiLevelType w:val="hybridMultilevel"/>
    <w:tmpl w:val="A5624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3560E1"/>
    <w:multiLevelType w:val="hybridMultilevel"/>
    <w:tmpl w:val="D2B4CA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4E"/>
    <w:rsid w:val="00024270"/>
    <w:rsid w:val="001F4A4E"/>
    <w:rsid w:val="004552E0"/>
    <w:rsid w:val="0048623C"/>
    <w:rsid w:val="00630F38"/>
    <w:rsid w:val="00A57349"/>
    <w:rsid w:val="00A9149E"/>
    <w:rsid w:val="00AB54CE"/>
    <w:rsid w:val="00BA65AA"/>
    <w:rsid w:val="00CD334A"/>
    <w:rsid w:val="00E253D8"/>
    <w:rsid w:val="00FA526B"/>
    <w:rsid w:val="00FD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C04CA-1AAE-4369-877B-98B7D046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3D8"/>
    <w:pPr>
      <w:spacing w:after="200" w:line="276" w:lineRule="auto"/>
      <w:jc w:val="left"/>
    </w:pPr>
    <w:rPr>
      <w:rFonts w:ascii="Calibri" w:eastAsia="Calibri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2015-09-07T10:37:00Z</dcterms:created>
  <dcterms:modified xsi:type="dcterms:W3CDTF">2015-09-08T04:27:00Z</dcterms:modified>
</cp:coreProperties>
</file>