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12EA" w:rsidRDefault="008012EA" w:rsidP="008012EA">
      <w:pPr>
        <w:spacing w:after="0" w:line="240" w:lineRule="auto"/>
        <w:jc w:val="center"/>
        <w:rPr>
          <w:rFonts w:ascii="Times New Roman" w:eastAsia="Times New Roman" w:hAnsi="Times New Roman" w:cs="Times New Roman"/>
          <w:b/>
          <w:sz w:val="24"/>
          <w:szCs w:val="24"/>
          <w:lang w:eastAsia="ru-RU"/>
        </w:rPr>
      </w:pPr>
      <w:bookmarkStart w:id="0" w:name="_GoBack"/>
      <w:bookmarkEnd w:id="0"/>
      <w:r>
        <w:rPr>
          <w:rFonts w:ascii="Times New Roman" w:eastAsia="Times New Roman" w:hAnsi="Times New Roman" w:cs="Times New Roman"/>
          <w:b/>
          <w:sz w:val="24"/>
          <w:szCs w:val="24"/>
          <w:lang w:eastAsia="ru-RU"/>
        </w:rPr>
        <w:t xml:space="preserve">Департамент образования и науки Кемеровской области </w:t>
      </w:r>
    </w:p>
    <w:p w:rsidR="008012EA" w:rsidRDefault="008012EA" w:rsidP="008012EA">
      <w:pPr>
        <w:spacing w:after="0" w:line="240" w:lineRule="auto"/>
        <w:jc w:val="center"/>
        <w:rPr>
          <w:rFonts w:ascii="Times New Roman" w:eastAsia="Times New Roman" w:hAnsi="Times New Roman" w:cs="Times New Roman"/>
          <w:b/>
          <w:sz w:val="24"/>
          <w:szCs w:val="24"/>
          <w:lang w:eastAsia="ru-RU"/>
        </w:rPr>
      </w:pPr>
    </w:p>
    <w:p w:rsidR="008012EA" w:rsidRDefault="008012EA" w:rsidP="008012EA">
      <w:pPr>
        <w:spacing w:after="0" w:line="240" w:lineRule="auto"/>
        <w:jc w:val="center"/>
        <w:rPr>
          <w:rFonts w:ascii="Times New Roman" w:eastAsia="Times New Roman" w:hAnsi="Times New Roman" w:cs="Times New Roman"/>
          <w:b/>
          <w:sz w:val="24"/>
          <w:szCs w:val="24"/>
          <w:lang w:eastAsia="ru-RU"/>
        </w:rPr>
      </w:pPr>
      <w:r w:rsidRPr="00AC6C1F">
        <w:rPr>
          <w:rFonts w:ascii="Times New Roman" w:eastAsia="Times New Roman" w:hAnsi="Times New Roman" w:cs="Times New Roman"/>
          <w:b/>
          <w:sz w:val="24"/>
          <w:szCs w:val="24"/>
          <w:lang w:eastAsia="ru-RU"/>
        </w:rPr>
        <w:t xml:space="preserve">Муниципальное бюджетное образовательное учреждение </w:t>
      </w:r>
    </w:p>
    <w:p w:rsidR="008012EA" w:rsidRDefault="008012EA" w:rsidP="008012EA">
      <w:pPr>
        <w:spacing w:after="0" w:line="240" w:lineRule="auto"/>
        <w:jc w:val="center"/>
        <w:rPr>
          <w:rFonts w:ascii="Times New Roman" w:eastAsia="Times New Roman" w:hAnsi="Times New Roman" w:cs="Times New Roman"/>
          <w:b/>
          <w:sz w:val="24"/>
          <w:szCs w:val="24"/>
          <w:lang w:eastAsia="ru-RU"/>
        </w:rPr>
      </w:pPr>
      <w:r w:rsidRPr="00AC6C1F">
        <w:rPr>
          <w:rFonts w:ascii="Times New Roman" w:eastAsia="Times New Roman" w:hAnsi="Times New Roman" w:cs="Times New Roman"/>
          <w:b/>
          <w:sz w:val="24"/>
          <w:szCs w:val="24"/>
          <w:lang w:eastAsia="ru-RU"/>
        </w:rPr>
        <w:t>дополнительного образования «Центр детского тв</w:t>
      </w:r>
      <w:r>
        <w:rPr>
          <w:rFonts w:ascii="Times New Roman" w:eastAsia="Times New Roman" w:hAnsi="Times New Roman" w:cs="Times New Roman"/>
          <w:b/>
          <w:sz w:val="24"/>
          <w:szCs w:val="24"/>
          <w:lang w:eastAsia="ru-RU"/>
        </w:rPr>
        <w:t xml:space="preserve">орчества» </w:t>
      </w:r>
    </w:p>
    <w:p w:rsidR="008012EA" w:rsidRPr="00AC6C1F" w:rsidRDefault="008012EA" w:rsidP="008012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Центрального района города </w:t>
      </w:r>
      <w:r w:rsidRPr="00AC6C1F">
        <w:rPr>
          <w:rFonts w:ascii="Times New Roman" w:eastAsia="Times New Roman" w:hAnsi="Times New Roman" w:cs="Times New Roman"/>
          <w:b/>
          <w:sz w:val="24"/>
          <w:szCs w:val="24"/>
          <w:lang w:eastAsia="ru-RU"/>
        </w:rPr>
        <w:t>Кемерово</w:t>
      </w:r>
    </w:p>
    <w:p w:rsidR="008012EA" w:rsidRPr="00AC6C1F" w:rsidRDefault="008012EA" w:rsidP="008012E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4294967294" distB="4294967294" distL="114300" distR="114300" simplePos="0" relativeHeight="251661312" behindDoc="0" locked="0" layoutInCell="1" allowOverlap="1" wp14:anchorId="453A9572" wp14:editId="73841E09">
                <wp:simplePos x="0" y="0"/>
                <wp:positionH relativeFrom="column">
                  <wp:posOffset>-56553</wp:posOffset>
                </wp:positionH>
                <wp:positionV relativeFrom="paragraph">
                  <wp:posOffset>77963</wp:posOffset>
                </wp:positionV>
                <wp:extent cx="6018663" cy="13648"/>
                <wp:effectExtent l="0" t="19050" r="39370" b="4381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018663" cy="13648"/>
                        </a:xfrm>
                        <a:prstGeom prst="line">
                          <a:avLst/>
                        </a:prstGeom>
                        <a:noFill/>
                        <a:ln w="57150" cap="flat" cmpd="thickThin" algn="ctr">
                          <a:solidFill>
                            <a:sysClr val="windowText" lastClr="000000"/>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2F3525E0" id="Прямая соединительная линия 1" o:spid="_x0000_s1026" style="position:absolute;flip:y;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margin" from="-4.45pt,6.15pt" to="469.4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gimDwIAAMQDAAAOAAAAZHJzL2Uyb0RvYy54bWysU81uEzEQviPxDpbvZLMtDdEqmx4alUsF&#10;kVq4T73erFX/yTbZ5AackfIIvAIHkCoVeIbdN2LsbFMKN8QerPH8fJ755tvZ6UZJsubOC6NLmo/G&#10;lHDNTCX0qqRvrs6fTSnxAXQF0mhe0i339HT+9MmstQU/Mo2RFXcEQbQvWlvSJgRbZJlnDVfgR8Zy&#10;jcHaOAUBr26VVQ5aRFcyOxqPJ1lrXGWdYdx79C72QTpP+HXNWXhd154HIkuKvYV0unRexzObz6BY&#10;ObCNYEMb8A9dKBAaHz1ALSAAeefEX1BKMGe8qcOIGZWZuhaMpxlwmnz8xzSXDVieZkFyvD3Q5P8f&#10;LHu1XjoiKtwdJRoUrqj73L/vd9337ku/I/2H7mf3rfva3XY/utv+I9p3/Se0Y7C7G9w7kkcmW+sL&#10;BDzTSxe5YBt9aS8Mu/EYyx4F48XbfdqmdorUUti3sYlYiLSQTdrR9rAjvgmEoXMyzqeTyTElDGP5&#10;8eT5NL6cQRFhYrF1PrzkRpFolFQKHSmEAtYXPuxT71OiW5tzISX6oZCatCU9eZGfoFIYoBprCQFN&#10;ZZGfgAq5uWpwzwTkCsXOgkvA3khRRZCI4bf+TDqyBtQbyrQy7RV2TokEHzCA46Rv6PlRaexqAb7Z&#10;F6fQkCZ1hOZJzsMQDwRG69pU26W7ZxmlkhgZZB21+Ps97eLh55v/AgAA//8DAFBLAwQUAAYACAAA&#10;ACEAD9bnuNwAAAAIAQAADwAAAGRycy9kb3ducmV2LnhtbEyPwU7DMBBE70j8g7VI3FqHtkJtiFMh&#10;RE9ISCSVuDrx4gTidWQ7bfr3bE9w3Dej2ZliP7tBnDDE3pOCh2UGAqn1pier4FgfFlsQMWkyevCE&#10;Ci4YYV/e3hQ6N/5MH3iqkhUcQjHXCrqUxlzK2HbodFz6EYm1Lx+cTnwGK03QZw53g1xl2aN0uif+&#10;0OkRXzpsf6rJKZgOr+GzqW2035fZ1+/xrT5WQan7u/n5CUTCOf2Z4Vqfq0PJnRo/kYliULDY7tjJ&#10;fLUGwfpufQUNg80GZFnI/wPKXwAAAP//AwBQSwECLQAUAAYACAAAACEAtoM4kv4AAADhAQAAEwAA&#10;AAAAAAAAAAAAAAAAAAAAW0NvbnRlbnRfVHlwZXNdLnhtbFBLAQItABQABgAIAAAAIQA4/SH/1gAA&#10;AJQBAAALAAAAAAAAAAAAAAAAAC8BAABfcmVscy8ucmVsc1BLAQItABQABgAIAAAAIQBxrgimDwIA&#10;AMQDAAAOAAAAAAAAAAAAAAAAAC4CAABkcnMvZTJvRG9jLnhtbFBLAQItABQABgAIAAAAIQAP1ue4&#10;3AAAAAgBAAAPAAAAAAAAAAAAAAAAAGkEAABkcnMvZG93bnJldi54bWxQSwUGAAAAAAQABADzAAAA&#10;cgUAAAAA&#10;" strokecolor="windowText" strokeweight="4.5pt">
                <v:stroke linestyle="thickThin"/>
                <o:lock v:ext="edit" shapetype="f"/>
              </v:line>
            </w:pict>
          </mc:Fallback>
        </mc:AlternateContent>
      </w:r>
    </w:p>
    <w:p w:rsidR="008012EA" w:rsidRPr="00AC6C1F" w:rsidRDefault="008012EA" w:rsidP="008012EA">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650066</w:t>
      </w:r>
      <w:r w:rsidRPr="00AC6C1F">
        <w:rPr>
          <w:rFonts w:ascii="Times New Roman" w:eastAsia="Times New Roman" w:hAnsi="Times New Roman" w:cs="Times New Roman"/>
          <w:b/>
          <w:sz w:val="20"/>
          <w:szCs w:val="20"/>
          <w:lang w:eastAsia="ru-RU"/>
        </w:rPr>
        <w:t>, г.</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Кемерово, пр.</w:t>
      </w:r>
      <w:r>
        <w:rPr>
          <w:rFonts w:ascii="Times New Roman" w:eastAsia="Times New Roman" w:hAnsi="Times New Roman" w:cs="Times New Roman"/>
          <w:b/>
          <w:sz w:val="20"/>
          <w:szCs w:val="20"/>
          <w:lang w:eastAsia="ru-RU"/>
        </w:rPr>
        <w:t xml:space="preserve"> </w:t>
      </w:r>
      <w:r w:rsidRPr="00AC6C1F">
        <w:rPr>
          <w:rFonts w:ascii="Times New Roman" w:eastAsia="Times New Roman" w:hAnsi="Times New Roman" w:cs="Times New Roman"/>
          <w:b/>
          <w:sz w:val="20"/>
          <w:szCs w:val="20"/>
          <w:lang w:eastAsia="ru-RU"/>
        </w:rPr>
        <w:t xml:space="preserve">Октябрьский, 8          Тел./факс.: </w:t>
      </w:r>
      <w:r>
        <w:rPr>
          <w:rFonts w:ascii="Times New Roman" w:eastAsia="Times New Roman" w:hAnsi="Times New Roman" w:cs="Times New Roman"/>
          <w:b/>
          <w:sz w:val="20"/>
          <w:szCs w:val="20"/>
          <w:lang w:eastAsia="ru-RU"/>
        </w:rPr>
        <w:t>5</w:t>
      </w:r>
      <w:r w:rsidRPr="00AC6C1F">
        <w:rPr>
          <w:rFonts w:ascii="Times New Roman" w:eastAsia="Times New Roman" w:hAnsi="Times New Roman" w:cs="Times New Roman"/>
          <w:b/>
          <w:sz w:val="20"/>
          <w:szCs w:val="20"/>
          <w:lang w:eastAsia="ru-RU"/>
        </w:rPr>
        <w:t xml:space="preserve">2-16-12         </w:t>
      </w:r>
      <w:r w:rsidRPr="00AC6C1F">
        <w:rPr>
          <w:rFonts w:ascii="Times New Roman" w:eastAsia="Times New Roman" w:hAnsi="Times New Roman" w:cs="Times New Roman"/>
          <w:b/>
          <w:sz w:val="20"/>
          <w:szCs w:val="20"/>
          <w:lang w:val="en-US" w:eastAsia="ru-RU"/>
        </w:rPr>
        <w:t>E</w:t>
      </w:r>
      <w:r w:rsidRPr="00AC6C1F">
        <w:rPr>
          <w:rFonts w:ascii="Times New Roman" w:eastAsia="Times New Roman" w:hAnsi="Times New Roman" w:cs="Times New Roman"/>
          <w:b/>
          <w:sz w:val="20"/>
          <w:szCs w:val="20"/>
          <w:lang w:eastAsia="ru-RU"/>
        </w:rPr>
        <w:t>-</w:t>
      </w:r>
      <w:r w:rsidRPr="00AC6C1F">
        <w:rPr>
          <w:rFonts w:ascii="Times New Roman" w:eastAsia="Times New Roman" w:hAnsi="Times New Roman" w:cs="Times New Roman"/>
          <w:b/>
          <w:sz w:val="20"/>
          <w:szCs w:val="20"/>
          <w:lang w:val="en-US" w:eastAsia="ru-RU"/>
        </w:rPr>
        <w:t>mail</w:t>
      </w:r>
      <w:r w:rsidRPr="00AC6C1F">
        <w:rPr>
          <w:rFonts w:ascii="Times New Roman" w:eastAsia="Times New Roman" w:hAnsi="Times New Roman" w:cs="Times New Roman"/>
          <w:b/>
          <w:sz w:val="20"/>
          <w:szCs w:val="20"/>
          <w:lang w:eastAsia="ru-RU"/>
        </w:rPr>
        <w:t xml:space="preserve">: </w:t>
      </w:r>
      <w:hyperlink r:id="rId8" w:history="1">
        <w:r w:rsidRPr="00AC6C1F">
          <w:rPr>
            <w:rFonts w:ascii="Times New Roman" w:eastAsia="Times New Roman" w:hAnsi="Times New Roman" w:cs="Times New Roman"/>
            <w:b/>
            <w:color w:val="0000FF"/>
            <w:sz w:val="20"/>
            <w:szCs w:val="20"/>
            <w:u w:val="single"/>
            <w:lang w:eastAsia="ru-RU"/>
          </w:rPr>
          <w:t>cdtcr@</w:t>
        </w:r>
        <w:r w:rsidRPr="00AC6C1F">
          <w:rPr>
            <w:rFonts w:ascii="Times New Roman" w:eastAsia="Times New Roman" w:hAnsi="Times New Roman" w:cs="Times New Roman"/>
            <w:b/>
            <w:color w:val="0000FF"/>
            <w:sz w:val="20"/>
            <w:szCs w:val="20"/>
            <w:u w:val="single"/>
            <w:lang w:val="en-US" w:eastAsia="ru-RU"/>
          </w:rPr>
          <w:t>mail</w:t>
        </w:r>
        <w:r w:rsidRPr="00AC6C1F">
          <w:rPr>
            <w:rFonts w:ascii="Times New Roman" w:eastAsia="Times New Roman" w:hAnsi="Times New Roman" w:cs="Times New Roman"/>
            <w:b/>
            <w:color w:val="0000FF"/>
            <w:sz w:val="20"/>
            <w:szCs w:val="20"/>
            <w:u w:val="single"/>
            <w:lang w:eastAsia="ru-RU"/>
          </w:rPr>
          <w:t>.</w:t>
        </w:r>
        <w:r w:rsidRPr="00AC6C1F">
          <w:rPr>
            <w:rFonts w:ascii="Times New Roman" w:eastAsia="Times New Roman" w:hAnsi="Times New Roman" w:cs="Times New Roman"/>
            <w:b/>
            <w:color w:val="0000FF"/>
            <w:sz w:val="20"/>
            <w:szCs w:val="20"/>
            <w:u w:val="single"/>
            <w:lang w:val="en-US" w:eastAsia="ru-RU"/>
          </w:rPr>
          <w:t>ru</w:t>
        </w:r>
      </w:hyperlink>
    </w:p>
    <w:p w:rsidR="008012EA" w:rsidRPr="00AC6C1F" w:rsidRDefault="008012EA" w:rsidP="008012EA">
      <w:pPr>
        <w:spacing w:after="0" w:line="240" w:lineRule="auto"/>
        <w:jc w:val="center"/>
        <w:rPr>
          <w:rFonts w:ascii="Times New Roman" w:eastAsia="Times New Roman" w:hAnsi="Times New Roman" w:cs="Times New Roman"/>
          <w:b/>
          <w:sz w:val="24"/>
          <w:szCs w:val="24"/>
          <w:lang w:eastAsia="ru-RU"/>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360" w:lineRule="auto"/>
        <w:jc w:val="center"/>
        <w:rPr>
          <w:rFonts w:ascii="Times New Roman" w:hAnsi="Times New Roman" w:cs="Times New Roman"/>
          <w:b/>
          <w:sz w:val="28"/>
          <w:szCs w:val="28"/>
        </w:rPr>
      </w:pPr>
      <w:r w:rsidRPr="00003476">
        <w:rPr>
          <w:rFonts w:ascii="Times New Roman" w:hAnsi="Times New Roman" w:cs="Times New Roman"/>
          <w:b/>
          <w:sz w:val="28"/>
          <w:szCs w:val="28"/>
        </w:rPr>
        <w:t>КЕЙС-СЕМИНАР</w:t>
      </w:r>
    </w:p>
    <w:p w:rsidR="008012EA" w:rsidRPr="00CE546F" w:rsidRDefault="008012EA" w:rsidP="008012EA">
      <w:pPr>
        <w:spacing w:after="0" w:line="360" w:lineRule="auto"/>
        <w:jc w:val="center"/>
        <w:rPr>
          <w:rFonts w:ascii="Times New Roman" w:hAnsi="Times New Roman" w:cs="Times New Roman"/>
          <w:sz w:val="28"/>
          <w:szCs w:val="28"/>
        </w:rPr>
      </w:pPr>
      <w:r w:rsidRPr="00CE546F">
        <w:rPr>
          <w:rFonts w:ascii="Times New Roman" w:hAnsi="Times New Roman" w:cs="Times New Roman"/>
          <w:sz w:val="28"/>
          <w:szCs w:val="28"/>
        </w:rPr>
        <w:t>для ЗДВР, социальных педагогов и методистов</w:t>
      </w:r>
    </w:p>
    <w:p w:rsidR="008012EA" w:rsidRDefault="008012EA" w:rsidP="008012EA">
      <w:pPr>
        <w:spacing w:after="0" w:line="360" w:lineRule="auto"/>
        <w:jc w:val="center"/>
        <w:rPr>
          <w:rFonts w:ascii="Times New Roman" w:hAnsi="Times New Roman" w:cs="Times New Roman"/>
          <w:b/>
          <w:sz w:val="28"/>
          <w:szCs w:val="28"/>
        </w:rPr>
      </w:pPr>
      <w:r w:rsidRPr="00CB1D0C">
        <w:rPr>
          <w:rFonts w:ascii="Times New Roman" w:hAnsi="Times New Roman" w:cs="Times New Roman"/>
          <w:b/>
          <w:sz w:val="28"/>
          <w:szCs w:val="28"/>
        </w:rPr>
        <w:t>«План</w:t>
      </w:r>
      <w:r>
        <w:rPr>
          <w:rFonts w:ascii="Times New Roman" w:hAnsi="Times New Roman" w:cs="Times New Roman"/>
          <w:b/>
          <w:sz w:val="28"/>
          <w:szCs w:val="28"/>
        </w:rPr>
        <w:t>ирование</w:t>
      </w:r>
      <w:r w:rsidRPr="00CB1D0C">
        <w:rPr>
          <w:rFonts w:ascii="Times New Roman" w:hAnsi="Times New Roman" w:cs="Times New Roman"/>
          <w:b/>
          <w:sz w:val="28"/>
          <w:szCs w:val="28"/>
        </w:rPr>
        <w:t xml:space="preserve"> работы отряд</w:t>
      </w:r>
      <w:r>
        <w:rPr>
          <w:rFonts w:ascii="Times New Roman" w:hAnsi="Times New Roman" w:cs="Times New Roman"/>
          <w:b/>
          <w:sz w:val="28"/>
          <w:szCs w:val="28"/>
        </w:rPr>
        <w:t>а</w:t>
      </w:r>
      <w:r w:rsidRPr="00CB1D0C">
        <w:rPr>
          <w:rFonts w:ascii="Times New Roman" w:hAnsi="Times New Roman" w:cs="Times New Roman"/>
          <w:b/>
          <w:sz w:val="28"/>
          <w:szCs w:val="28"/>
        </w:rPr>
        <w:t xml:space="preserve"> «Р</w:t>
      </w:r>
      <w:r>
        <w:rPr>
          <w:rFonts w:ascii="Times New Roman" w:hAnsi="Times New Roman" w:cs="Times New Roman"/>
          <w:b/>
          <w:sz w:val="28"/>
          <w:szCs w:val="28"/>
        </w:rPr>
        <w:t>ИТМ</w:t>
      </w:r>
      <w:r w:rsidRPr="00CB1D0C">
        <w:rPr>
          <w:rFonts w:ascii="Times New Roman" w:hAnsi="Times New Roman" w:cs="Times New Roman"/>
          <w:b/>
          <w:sz w:val="28"/>
          <w:szCs w:val="28"/>
        </w:rPr>
        <w:t>»</w:t>
      </w:r>
      <w:r>
        <w:rPr>
          <w:rFonts w:ascii="Times New Roman" w:hAnsi="Times New Roman" w:cs="Times New Roman"/>
          <w:b/>
          <w:sz w:val="28"/>
          <w:szCs w:val="28"/>
        </w:rPr>
        <w:t xml:space="preserve"> </w:t>
      </w:r>
    </w:p>
    <w:p w:rsidR="008012EA" w:rsidRDefault="008012EA" w:rsidP="008012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в</w:t>
      </w:r>
      <w:r w:rsidRPr="00CB1D0C">
        <w:rPr>
          <w:rFonts w:ascii="Times New Roman" w:hAnsi="Times New Roman" w:cs="Times New Roman"/>
          <w:b/>
          <w:sz w:val="28"/>
          <w:szCs w:val="28"/>
        </w:rPr>
        <w:t xml:space="preserve"> программе организации летнего отдыха</w:t>
      </w:r>
      <w:r>
        <w:rPr>
          <w:rFonts w:ascii="Times New Roman" w:hAnsi="Times New Roman" w:cs="Times New Roman"/>
          <w:b/>
          <w:sz w:val="28"/>
          <w:szCs w:val="28"/>
        </w:rPr>
        <w:t xml:space="preserve"> ОУ»</w:t>
      </w:r>
    </w:p>
    <w:p w:rsidR="008012EA" w:rsidRDefault="008012EA" w:rsidP="008012EA">
      <w:pPr>
        <w:spacing w:after="0" w:line="360" w:lineRule="auto"/>
        <w:jc w:val="center"/>
        <w:rPr>
          <w:rFonts w:ascii="Times New Roman" w:hAnsi="Times New Roman" w:cs="Times New Roman"/>
          <w:b/>
          <w:sz w:val="28"/>
          <w:szCs w:val="28"/>
        </w:rPr>
      </w:pPr>
    </w:p>
    <w:p w:rsidR="008012EA" w:rsidRDefault="008012EA" w:rsidP="008012EA">
      <w:pPr>
        <w:spacing w:after="0" w:line="360" w:lineRule="auto"/>
        <w:jc w:val="center"/>
        <w:rPr>
          <w:rFonts w:ascii="Times New Roman" w:hAnsi="Times New Roman" w:cs="Times New Roman"/>
          <w:b/>
          <w:sz w:val="28"/>
          <w:szCs w:val="28"/>
        </w:rPr>
      </w:pPr>
    </w:p>
    <w:p w:rsidR="008012EA" w:rsidRDefault="008012EA" w:rsidP="008012EA">
      <w:pPr>
        <w:spacing w:after="0" w:line="360" w:lineRule="auto"/>
        <w:jc w:val="right"/>
        <w:rPr>
          <w:rFonts w:ascii="Times New Roman" w:hAnsi="Times New Roman" w:cs="Times New Roman"/>
          <w:b/>
          <w:sz w:val="28"/>
          <w:szCs w:val="28"/>
        </w:rPr>
      </w:pPr>
    </w:p>
    <w:p w:rsidR="008012EA" w:rsidRDefault="008012EA" w:rsidP="008012EA">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Составила: Иванова Р.Ю., методист </w:t>
      </w:r>
    </w:p>
    <w:p w:rsidR="008012EA" w:rsidRDefault="008012EA" w:rsidP="008012EA">
      <w:pPr>
        <w:spacing w:line="360" w:lineRule="auto"/>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jc w:val="center"/>
        <w:rPr>
          <w:rFonts w:ascii="Times New Roman" w:hAnsi="Times New Roman" w:cs="Times New Roman"/>
          <w:b/>
          <w:sz w:val="28"/>
          <w:szCs w:val="28"/>
        </w:rPr>
      </w:pPr>
      <w:r>
        <w:rPr>
          <w:rFonts w:ascii="Times New Roman" w:hAnsi="Times New Roman" w:cs="Times New Roman"/>
          <w:b/>
          <w:sz w:val="28"/>
          <w:szCs w:val="28"/>
        </w:rPr>
        <w:t>Кемерово 2016</w:t>
      </w:r>
    </w:p>
    <w:p w:rsidR="008012EA" w:rsidRDefault="008012EA" w:rsidP="008012E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8012EA" w:rsidRDefault="008012EA" w:rsidP="008012EA">
      <w:pPr>
        <w:spacing w:after="0" w:line="360" w:lineRule="auto"/>
        <w:jc w:val="both"/>
        <w:rPr>
          <w:rFonts w:ascii="Times New Roman" w:hAnsi="Times New Roman" w:cs="Times New Roman"/>
          <w:sz w:val="28"/>
          <w:szCs w:val="28"/>
        </w:rPr>
      </w:pPr>
    </w:p>
    <w:p w:rsidR="008012EA" w:rsidRDefault="008012EA" w:rsidP="008012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Программа кейс-семинара</w:t>
      </w:r>
      <w:r w:rsidR="00D25EEE">
        <w:rPr>
          <w:rFonts w:ascii="Times New Roman" w:hAnsi="Times New Roman" w:cs="Times New Roman"/>
          <w:sz w:val="28"/>
          <w:szCs w:val="28"/>
        </w:rPr>
        <w:t xml:space="preserve"> ……………………………………………………. 3</w:t>
      </w:r>
    </w:p>
    <w:p w:rsidR="008012EA" w:rsidRDefault="008012EA" w:rsidP="008012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Пояснительная записка</w:t>
      </w:r>
      <w:r w:rsidR="00D25EEE">
        <w:rPr>
          <w:rFonts w:ascii="Times New Roman" w:hAnsi="Times New Roman" w:cs="Times New Roman"/>
          <w:sz w:val="28"/>
          <w:szCs w:val="28"/>
        </w:rPr>
        <w:t xml:space="preserve"> ………………………………………………………... 4</w:t>
      </w:r>
    </w:p>
    <w:p w:rsidR="008012EA" w:rsidRDefault="008012EA" w:rsidP="008012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Ход кейс-семинара</w:t>
      </w:r>
      <w:r w:rsidR="00D25EEE">
        <w:rPr>
          <w:rFonts w:ascii="Times New Roman" w:hAnsi="Times New Roman" w:cs="Times New Roman"/>
          <w:sz w:val="28"/>
          <w:szCs w:val="28"/>
        </w:rPr>
        <w:t xml:space="preserve"> …………………………………………………………….. 7</w:t>
      </w:r>
    </w:p>
    <w:p w:rsidR="008012EA" w:rsidRDefault="008012EA" w:rsidP="008012E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Приложение</w:t>
      </w:r>
      <w:r w:rsidR="00D25EEE">
        <w:rPr>
          <w:rFonts w:ascii="Times New Roman" w:hAnsi="Times New Roman" w:cs="Times New Roman"/>
          <w:sz w:val="28"/>
          <w:szCs w:val="28"/>
        </w:rPr>
        <w:t xml:space="preserve"> «Материалы кейса»</w:t>
      </w:r>
      <w:r w:rsidR="00186FCE">
        <w:rPr>
          <w:rFonts w:ascii="Times New Roman" w:hAnsi="Times New Roman" w:cs="Times New Roman"/>
          <w:sz w:val="28"/>
          <w:szCs w:val="28"/>
        </w:rPr>
        <w:t xml:space="preserve"> ……………………………………………. 1</w:t>
      </w:r>
      <w:r w:rsidR="000453ED">
        <w:rPr>
          <w:rFonts w:ascii="Times New Roman" w:hAnsi="Times New Roman" w:cs="Times New Roman"/>
          <w:sz w:val="28"/>
          <w:szCs w:val="28"/>
        </w:rPr>
        <w:t>3</w:t>
      </w:r>
    </w:p>
    <w:p w:rsidR="008012EA" w:rsidRDefault="008012EA" w:rsidP="00801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Программа </w:t>
      </w:r>
      <w:r w:rsidRPr="00003476">
        <w:rPr>
          <w:rFonts w:ascii="Times New Roman" w:hAnsi="Times New Roman" w:cs="Times New Roman"/>
          <w:b/>
          <w:sz w:val="28"/>
          <w:szCs w:val="28"/>
        </w:rPr>
        <w:t>кейс-семинар</w:t>
      </w:r>
      <w:r>
        <w:rPr>
          <w:rFonts w:ascii="Times New Roman" w:hAnsi="Times New Roman" w:cs="Times New Roman"/>
          <w:b/>
          <w:sz w:val="28"/>
          <w:szCs w:val="28"/>
        </w:rPr>
        <w:t>а</w:t>
      </w:r>
    </w:p>
    <w:p w:rsidR="008012EA" w:rsidRPr="00CB1D0C" w:rsidRDefault="008012EA" w:rsidP="00801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для ЗДВР, социальных педагогов и методистов</w:t>
      </w:r>
    </w:p>
    <w:p w:rsidR="00080F5D" w:rsidRDefault="00080F5D"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r w:rsidRPr="00CB1D0C">
        <w:rPr>
          <w:rFonts w:ascii="Times New Roman" w:hAnsi="Times New Roman" w:cs="Times New Roman"/>
          <w:b/>
          <w:sz w:val="28"/>
          <w:szCs w:val="28"/>
        </w:rPr>
        <w:t>«План</w:t>
      </w:r>
      <w:r>
        <w:rPr>
          <w:rFonts w:ascii="Times New Roman" w:hAnsi="Times New Roman" w:cs="Times New Roman"/>
          <w:b/>
          <w:sz w:val="28"/>
          <w:szCs w:val="28"/>
        </w:rPr>
        <w:t>ирование</w:t>
      </w:r>
      <w:r w:rsidRPr="00CB1D0C">
        <w:rPr>
          <w:rFonts w:ascii="Times New Roman" w:hAnsi="Times New Roman" w:cs="Times New Roman"/>
          <w:b/>
          <w:sz w:val="28"/>
          <w:szCs w:val="28"/>
        </w:rPr>
        <w:t xml:space="preserve"> работы отряд</w:t>
      </w:r>
      <w:r>
        <w:rPr>
          <w:rFonts w:ascii="Times New Roman" w:hAnsi="Times New Roman" w:cs="Times New Roman"/>
          <w:b/>
          <w:sz w:val="28"/>
          <w:szCs w:val="28"/>
        </w:rPr>
        <w:t>а</w:t>
      </w:r>
      <w:r w:rsidRPr="00CB1D0C">
        <w:rPr>
          <w:rFonts w:ascii="Times New Roman" w:hAnsi="Times New Roman" w:cs="Times New Roman"/>
          <w:b/>
          <w:sz w:val="28"/>
          <w:szCs w:val="28"/>
        </w:rPr>
        <w:t xml:space="preserve"> «Р</w:t>
      </w:r>
      <w:r>
        <w:rPr>
          <w:rFonts w:ascii="Times New Roman" w:hAnsi="Times New Roman" w:cs="Times New Roman"/>
          <w:b/>
          <w:sz w:val="28"/>
          <w:szCs w:val="28"/>
        </w:rPr>
        <w:t>ИТМ</w:t>
      </w:r>
      <w:r w:rsidRPr="00CB1D0C">
        <w:rPr>
          <w:rFonts w:ascii="Times New Roman" w:hAnsi="Times New Roman" w:cs="Times New Roman"/>
          <w:b/>
          <w:sz w:val="28"/>
          <w:szCs w:val="28"/>
        </w:rPr>
        <w:t>»</w:t>
      </w:r>
      <w:r>
        <w:rPr>
          <w:rFonts w:ascii="Times New Roman" w:hAnsi="Times New Roman" w:cs="Times New Roman"/>
          <w:b/>
          <w:sz w:val="28"/>
          <w:szCs w:val="28"/>
        </w:rPr>
        <w:t xml:space="preserve"> </w:t>
      </w:r>
    </w:p>
    <w:p w:rsidR="008012EA" w:rsidRDefault="008012EA" w:rsidP="008012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w:t>
      </w:r>
      <w:r w:rsidRPr="00CB1D0C">
        <w:rPr>
          <w:rFonts w:ascii="Times New Roman" w:hAnsi="Times New Roman" w:cs="Times New Roman"/>
          <w:b/>
          <w:sz w:val="28"/>
          <w:szCs w:val="28"/>
        </w:rPr>
        <w:t xml:space="preserve"> программе организации летнего отдыха</w:t>
      </w:r>
      <w:r>
        <w:rPr>
          <w:rFonts w:ascii="Times New Roman" w:hAnsi="Times New Roman" w:cs="Times New Roman"/>
          <w:b/>
          <w:sz w:val="28"/>
          <w:szCs w:val="28"/>
        </w:rPr>
        <w:t xml:space="preserve"> ОУ»</w:t>
      </w:r>
      <w:r w:rsidRPr="00CB1D0C">
        <w:rPr>
          <w:rFonts w:ascii="Times New Roman" w:hAnsi="Times New Roman" w:cs="Times New Roman"/>
          <w:b/>
          <w:sz w:val="28"/>
          <w:szCs w:val="28"/>
        </w:rPr>
        <w:t xml:space="preserve"> </w:t>
      </w: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Pr="001B702F" w:rsidRDefault="008012EA" w:rsidP="00080F5D">
      <w:pPr>
        <w:spacing w:after="0" w:line="360" w:lineRule="auto"/>
        <w:ind w:firstLine="708"/>
        <w:jc w:val="both"/>
        <w:rPr>
          <w:rFonts w:ascii="Times New Roman" w:hAnsi="Times New Roman" w:cs="Times New Roman"/>
          <w:sz w:val="28"/>
          <w:szCs w:val="28"/>
        </w:rPr>
      </w:pPr>
      <w:r w:rsidRPr="001B702F">
        <w:rPr>
          <w:rFonts w:ascii="Times New Roman" w:hAnsi="Times New Roman" w:cs="Times New Roman"/>
          <w:sz w:val="28"/>
          <w:szCs w:val="28"/>
          <w:u w:val="single"/>
        </w:rPr>
        <w:t>Цель</w:t>
      </w:r>
      <w:r w:rsidRPr="001B702F">
        <w:rPr>
          <w:rFonts w:ascii="Times New Roman" w:hAnsi="Times New Roman" w:cs="Times New Roman"/>
          <w:sz w:val="28"/>
          <w:szCs w:val="28"/>
        </w:rPr>
        <w:t>:</w:t>
      </w:r>
      <w:r>
        <w:rPr>
          <w:rFonts w:ascii="Times New Roman" w:hAnsi="Times New Roman" w:cs="Times New Roman"/>
          <w:sz w:val="28"/>
          <w:szCs w:val="28"/>
        </w:rPr>
        <w:t xml:space="preserve"> </w:t>
      </w:r>
      <w:r w:rsidRPr="001B702F">
        <w:rPr>
          <w:rFonts w:ascii="Times New Roman" w:hAnsi="Times New Roman" w:cs="Times New Roman"/>
          <w:sz w:val="28"/>
          <w:szCs w:val="28"/>
        </w:rPr>
        <w:t xml:space="preserve">Презентация </w:t>
      </w:r>
      <w:r>
        <w:rPr>
          <w:rFonts w:ascii="Times New Roman" w:hAnsi="Times New Roman" w:cs="Times New Roman"/>
          <w:sz w:val="28"/>
          <w:szCs w:val="28"/>
        </w:rPr>
        <w:t xml:space="preserve">эффективного педагогического </w:t>
      </w:r>
      <w:r w:rsidRPr="001B702F">
        <w:rPr>
          <w:rFonts w:ascii="Times New Roman" w:hAnsi="Times New Roman" w:cs="Times New Roman"/>
          <w:sz w:val="28"/>
          <w:szCs w:val="28"/>
        </w:rPr>
        <w:t>опыта по план</w:t>
      </w:r>
      <w:r>
        <w:rPr>
          <w:rFonts w:ascii="Times New Roman" w:hAnsi="Times New Roman" w:cs="Times New Roman"/>
          <w:sz w:val="28"/>
          <w:szCs w:val="28"/>
        </w:rPr>
        <w:t>ированию</w:t>
      </w:r>
      <w:r w:rsidRPr="001B702F">
        <w:rPr>
          <w:rFonts w:ascii="Times New Roman" w:hAnsi="Times New Roman" w:cs="Times New Roman"/>
          <w:sz w:val="28"/>
          <w:szCs w:val="28"/>
        </w:rPr>
        <w:t xml:space="preserve"> работы отряда</w:t>
      </w:r>
      <w:r>
        <w:rPr>
          <w:rFonts w:ascii="Times New Roman" w:hAnsi="Times New Roman" w:cs="Times New Roman"/>
          <w:sz w:val="28"/>
          <w:szCs w:val="28"/>
        </w:rPr>
        <w:t xml:space="preserve"> </w:t>
      </w:r>
      <w:r w:rsidRPr="001B702F">
        <w:rPr>
          <w:rFonts w:ascii="Times New Roman" w:hAnsi="Times New Roman" w:cs="Times New Roman"/>
          <w:sz w:val="28"/>
          <w:szCs w:val="28"/>
        </w:rPr>
        <w:t>«РИТМ»</w:t>
      </w:r>
      <w:r>
        <w:rPr>
          <w:rFonts w:ascii="Times New Roman" w:hAnsi="Times New Roman" w:cs="Times New Roman"/>
          <w:sz w:val="28"/>
          <w:szCs w:val="28"/>
        </w:rPr>
        <w:t xml:space="preserve"> в ОУ</w:t>
      </w:r>
      <w:r w:rsidRPr="001B702F">
        <w:rPr>
          <w:rFonts w:ascii="Times New Roman" w:hAnsi="Times New Roman" w:cs="Times New Roman"/>
          <w:sz w:val="28"/>
          <w:szCs w:val="28"/>
        </w:rPr>
        <w:t>, из числа детей, оказавшихся в трудной жизненной ситуации</w:t>
      </w:r>
      <w:r>
        <w:rPr>
          <w:rFonts w:ascii="Times New Roman" w:hAnsi="Times New Roman" w:cs="Times New Roman"/>
          <w:sz w:val="28"/>
          <w:szCs w:val="28"/>
        </w:rPr>
        <w:t xml:space="preserve"> в период летних каникул</w:t>
      </w:r>
      <w:r w:rsidRPr="001B702F">
        <w:rPr>
          <w:rFonts w:ascii="Times New Roman" w:hAnsi="Times New Roman" w:cs="Times New Roman"/>
          <w:sz w:val="28"/>
          <w:szCs w:val="28"/>
        </w:rPr>
        <w:t xml:space="preserve">.                                                    </w:t>
      </w:r>
    </w:p>
    <w:p w:rsidR="008012EA" w:rsidRDefault="008012EA" w:rsidP="00080F5D">
      <w:pPr>
        <w:spacing w:after="0" w:line="360" w:lineRule="auto"/>
        <w:ind w:firstLine="708"/>
        <w:jc w:val="both"/>
        <w:rPr>
          <w:rFonts w:ascii="Times New Roman" w:hAnsi="Times New Roman" w:cs="Times New Roman"/>
          <w:sz w:val="28"/>
          <w:szCs w:val="28"/>
        </w:rPr>
      </w:pPr>
      <w:r w:rsidRPr="001B702F">
        <w:rPr>
          <w:rFonts w:ascii="Times New Roman" w:hAnsi="Times New Roman" w:cs="Times New Roman"/>
          <w:sz w:val="28"/>
          <w:szCs w:val="28"/>
          <w:u w:val="single"/>
        </w:rPr>
        <w:t>Задачи</w:t>
      </w:r>
      <w:r w:rsidRPr="001B702F">
        <w:rPr>
          <w:rFonts w:ascii="Times New Roman" w:hAnsi="Times New Roman" w:cs="Times New Roman"/>
          <w:sz w:val="28"/>
          <w:szCs w:val="28"/>
        </w:rPr>
        <w:t>:</w:t>
      </w:r>
      <w:r>
        <w:rPr>
          <w:rFonts w:ascii="Times New Roman" w:hAnsi="Times New Roman" w:cs="Times New Roman"/>
          <w:sz w:val="28"/>
          <w:szCs w:val="28"/>
        </w:rPr>
        <w:t xml:space="preserve"> </w:t>
      </w:r>
    </w:p>
    <w:p w:rsidR="008012EA" w:rsidRDefault="008012EA" w:rsidP="008012E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Ознакомить с нормативной базой по организации летней занятости детей и подростков,</w:t>
      </w:r>
      <w:r w:rsidRPr="001B702F">
        <w:rPr>
          <w:rFonts w:ascii="Times New Roman" w:hAnsi="Times New Roman" w:cs="Times New Roman"/>
          <w:sz w:val="28"/>
          <w:szCs w:val="28"/>
        </w:rPr>
        <w:t xml:space="preserve"> оказавшихся в трудной жизненной ситуации</w:t>
      </w:r>
      <w:r>
        <w:rPr>
          <w:rFonts w:ascii="Times New Roman" w:hAnsi="Times New Roman" w:cs="Times New Roman"/>
          <w:sz w:val="28"/>
          <w:szCs w:val="28"/>
        </w:rPr>
        <w:t>;</w:t>
      </w:r>
    </w:p>
    <w:p w:rsidR="008012EA" w:rsidRDefault="008012EA" w:rsidP="008012E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основные направления деятельности отряда «РИТМ» по социальной адаптации;</w:t>
      </w:r>
    </w:p>
    <w:p w:rsidR="008012EA" w:rsidRDefault="008012EA" w:rsidP="008012E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Определить порядок работы с социальными партнерами по организации летней занятости детей и подростков,</w:t>
      </w:r>
      <w:r w:rsidRPr="001B702F">
        <w:rPr>
          <w:rFonts w:ascii="Times New Roman" w:hAnsi="Times New Roman" w:cs="Times New Roman"/>
          <w:sz w:val="28"/>
          <w:szCs w:val="28"/>
        </w:rPr>
        <w:t xml:space="preserve"> оказавшихся в трудной жизненной ситуации</w:t>
      </w:r>
      <w:r>
        <w:rPr>
          <w:rFonts w:ascii="Times New Roman" w:hAnsi="Times New Roman" w:cs="Times New Roman"/>
          <w:sz w:val="28"/>
          <w:szCs w:val="28"/>
        </w:rPr>
        <w:t>;</w:t>
      </w:r>
    </w:p>
    <w:p w:rsidR="008012EA" w:rsidRPr="001B702F" w:rsidRDefault="008012EA" w:rsidP="008012EA">
      <w:pPr>
        <w:pStyle w:val="a4"/>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Сформировать алгоритм планирования работы отряда «РИТМ».</w:t>
      </w:r>
    </w:p>
    <w:p w:rsidR="008012EA" w:rsidRDefault="008012EA" w:rsidP="00080F5D">
      <w:pPr>
        <w:spacing w:after="0" w:line="360" w:lineRule="auto"/>
        <w:ind w:firstLine="709"/>
        <w:jc w:val="both"/>
        <w:rPr>
          <w:rFonts w:ascii="Times New Roman" w:hAnsi="Times New Roman" w:cs="Times New Roman"/>
          <w:sz w:val="28"/>
          <w:szCs w:val="28"/>
          <w:u w:val="single"/>
        </w:rPr>
      </w:pPr>
      <w:r>
        <w:rPr>
          <w:rFonts w:ascii="Times New Roman" w:hAnsi="Times New Roman" w:cs="Times New Roman"/>
          <w:sz w:val="28"/>
          <w:szCs w:val="28"/>
          <w:u w:val="single"/>
        </w:rPr>
        <w:t>Участники</w:t>
      </w:r>
      <w:r w:rsidRPr="00014DBE">
        <w:rPr>
          <w:rFonts w:ascii="Times New Roman" w:hAnsi="Times New Roman" w:cs="Times New Roman"/>
          <w:sz w:val="28"/>
          <w:szCs w:val="28"/>
        </w:rPr>
        <w:t>: ЗДВР, социальные педагоги и методисты</w:t>
      </w:r>
      <w:r>
        <w:rPr>
          <w:rFonts w:ascii="Times New Roman" w:hAnsi="Times New Roman" w:cs="Times New Roman"/>
          <w:sz w:val="28"/>
          <w:szCs w:val="28"/>
        </w:rPr>
        <w:t xml:space="preserve">. </w:t>
      </w:r>
    </w:p>
    <w:p w:rsidR="008012EA" w:rsidRDefault="008012EA" w:rsidP="00080F5D">
      <w:pPr>
        <w:spacing w:after="0" w:line="360" w:lineRule="auto"/>
        <w:ind w:firstLine="709"/>
        <w:jc w:val="both"/>
        <w:rPr>
          <w:rFonts w:ascii="Times New Roman" w:hAnsi="Times New Roman" w:cs="Times New Roman"/>
          <w:sz w:val="28"/>
          <w:szCs w:val="28"/>
        </w:rPr>
      </w:pPr>
      <w:r w:rsidRPr="00DD5972">
        <w:rPr>
          <w:rFonts w:ascii="Times New Roman" w:hAnsi="Times New Roman" w:cs="Times New Roman"/>
          <w:sz w:val="28"/>
          <w:szCs w:val="28"/>
          <w:u w:val="single"/>
        </w:rPr>
        <w:t>Дата и место проведения</w:t>
      </w:r>
      <w:r>
        <w:rPr>
          <w:rFonts w:ascii="Times New Roman" w:hAnsi="Times New Roman" w:cs="Times New Roman"/>
          <w:sz w:val="28"/>
          <w:szCs w:val="28"/>
        </w:rPr>
        <w:t xml:space="preserve">: 14 декабря ГАУДО «ОЦДОД» Кемерово. </w:t>
      </w:r>
    </w:p>
    <w:p w:rsidR="008012EA" w:rsidRDefault="008012EA" w:rsidP="00080F5D">
      <w:pPr>
        <w:spacing w:after="0" w:line="360" w:lineRule="auto"/>
        <w:ind w:firstLine="709"/>
        <w:jc w:val="both"/>
        <w:rPr>
          <w:rFonts w:ascii="Times New Roman" w:hAnsi="Times New Roman" w:cs="Times New Roman"/>
          <w:sz w:val="28"/>
          <w:szCs w:val="28"/>
        </w:rPr>
      </w:pPr>
      <w:r w:rsidRPr="00DD5972">
        <w:rPr>
          <w:rFonts w:ascii="Times New Roman" w:hAnsi="Times New Roman" w:cs="Times New Roman"/>
          <w:sz w:val="28"/>
          <w:szCs w:val="28"/>
          <w:u w:val="single"/>
        </w:rPr>
        <w:t xml:space="preserve">Форма проведения </w:t>
      </w:r>
      <w:r>
        <w:rPr>
          <w:rFonts w:ascii="Times New Roman" w:hAnsi="Times New Roman" w:cs="Times New Roman"/>
          <w:sz w:val="28"/>
          <w:szCs w:val="28"/>
          <w:u w:val="single"/>
        </w:rPr>
        <w:t>практической работы с педагогическими работниками</w:t>
      </w:r>
      <w:r>
        <w:rPr>
          <w:rFonts w:ascii="Times New Roman" w:hAnsi="Times New Roman" w:cs="Times New Roman"/>
          <w:sz w:val="28"/>
          <w:szCs w:val="28"/>
        </w:rPr>
        <w:t>: кейс-семинар, направленный на решение актуальной практической задачи – составление плана работы отряда «РИТМ».</w:t>
      </w:r>
    </w:p>
    <w:p w:rsidR="008012EA" w:rsidRDefault="008012EA" w:rsidP="00080F5D">
      <w:pPr>
        <w:tabs>
          <w:tab w:val="left" w:pos="3300"/>
        </w:tabs>
        <w:spacing w:after="0" w:line="360" w:lineRule="auto"/>
        <w:ind w:firstLine="709"/>
        <w:jc w:val="both"/>
        <w:rPr>
          <w:rFonts w:ascii="Times New Roman" w:hAnsi="Times New Roman" w:cs="Times New Roman"/>
          <w:sz w:val="28"/>
          <w:szCs w:val="28"/>
        </w:rPr>
      </w:pPr>
      <w:r w:rsidRPr="00703BC0">
        <w:rPr>
          <w:rFonts w:ascii="Times New Roman" w:hAnsi="Times New Roman" w:cs="Times New Roman"/>
          <w:sz w:val="28"/>
          <w:szCs w:val="28"/>
          <w:u w:val="single"/>
        </w:rPr>
        <w:t>Время</w:t>
      </w:r>
      <w:r>
        <w:rPr>
          <w:rFonts w:ascii="Times New Roman" w:hAnsi="Times New Roman" w:cs="Times New Roman"/>
          <w:sz w:val="28"/>
          <w:szCs w:val="28"/>
        </w:rPr>
        <w:t>: 30 минут.</w:t>
      </w:r>
    </w:p>
    <w:p w:rsidR="008012EA" w:rsidRDefault="008012EA" w:rsidP="00080F5D">
      <w:pPr>
        <w:tabs>
          <w:tab w:val="left" w:pos="3300"/>
        </w:tabs>
        <w:spacing w:after="0" w:line="360" w:lineRule="auto"/>
        <w:ind w:firstLine="709"/>
        <w:jc w:val="both"/>
        <w:rPr>
          <w:rFonts w:ascii="Times New Roman" w:hAnsi="Times New Roman" w:cs="Times New Roman"/>
          <w:sz w:val="28"/>
          <w:szCs w:val="28"/>
        </w:rPr>
      </w:pPr>
      <w:r w:rsidRPr="009672D6">
        <w:rPr>
          <w:rFonts w:ascii="Times New Roman" w:hAnsi="Times New Roman" w:cs="Times New Roman"/>
          <w:sz w:val="28"/>
          <w:szCs w:val="28"/>
          <w:u w:val="single"/>
        </w:rPr>
        <w:t>Руководитель</w:t>
      </w:r>
      <w:r>
        <w:rPr>
          <w:rFonts w:ascii="Times New Roman" w:hAnsi="Times New Roman" w:cs="Times New Roman"/>
          <w:sz w:val="28"/>
          <w:szCs w:val="28"/>
        </w:rPr>
        <w:t>: Иванова Раиса Юрьевна, методист МБОУДО «ЦДТ» Центрального района города Кемерово высшей категории.</w:t>
      </w:r>
      <w:r>
        <w:rPr>
          <w:rFonts w:ascii="Times New Roman" w:hAnsi="Times New Roman" w:cs="Times New Roman"/>
          <w:sz w:val="28"/>
          <w:szCs w:val="28"/>
        </w:rPr>
        <w:tab/>
      </w:r>
    </w:p>
    <w:p w:rsidR="008012EA" w:rsidRDefault="008012EA" w:rsidP="008012EA">
      <w:pPr>
        <w:spacing w:after="0" w:line="360" w:lineRule="auto"/>
        <w:jc w:val="both"/>
        <w:rPr>
          <w:rFonts w:ascii="Times New Roman" w:hAnsi="Times New Roman" w:cs="Times New Roman"/>
          <w:sz w:val="28"/>
          <w:szCs w:val="28"/>
        </w:rPr>
      </w:pPr>
    </w:p>
    <w:p w:rsidR="008012EA" w:rsidRDefault="008012EA" w:rsidP="008012EA">
      <w:pPr>
        <w:spacing w:line="360" w:lineRule="auto"/>
        <w:rPr>
          <w:rFonts w:ascii="Times New Roman" w:hAnsi="Times New Roman" w:cs="Times New Roman"/>
          <w:sz w:val="28"/>
          <w:szCs w:val="28"/>
        </w:rPr>
      </w:pPr>
      <w:r>
        <w:rPr>
          <w:rFonts w:ascii="Times New Roman" w:hAnsi="Times New Roman" w:cs="Times New Roman"/>
          <w:sz w:val="28"/>
          <w:szCs w:val="28"/>
        </w:rPr>
        <w:br w:type="page"/>
      </w:r>
    </w:p>
    <w:p w:rsidR="008012EA" w:rsidRPr="00CE546F" w:rsidRDefault="008012EA" w:rsidP="002D1375">
      <w:pPr>
        <w:spacing w:after="0" w:line="360" w:lineRule="auto"/>
        <w:jc w:val="center"/>
        <w:rPr>
          <w:rFonts w:ascii="Times New Roman" w:hAnsi="Times New Roman" w:cs="Times New Roman"/>
          <w:b/>
          <w:sz w:val="28"/>
          <w:szCs w:val="28"/>
        </w:rPr>
      </w:pPr>
      <w:r w:rsidRPr="00CE546F">
        <w:rPr>
          <w:rFonts w:ascii="Times New Roman" w:hAnsi="Times New Roman" w:cs="Times New Roman"/>
          <w:b/>
          <w:sz w:val="28"/>
          <w:szCs w:val="28"/>
        </w:rPr>
        <w:lastRenderedPageBreak/>
        <w:t>Пояснительная записка</w:t>
      </w:r>
    </w:p>
    <w:p w:rsidR="008012EA" w:rsidRPr="00067DD4" w:rsidRDefault="008012EA" w:rsidP="002D1375">
      <w:pPr>
        <w:pStyle w:val="a3"/>
        <w:shd w:val="clear" w:color="auto" w:fill="FFFFFF"/>
        <w:spacing w:before="0" w:beforeAutospacing="0" w:after="0" w:afterAutospacing="0" w:line="360" w:lineRule="auto"/>
        <w:ind w:left="1416" w:firstLine="709"/>
        <w:jc w:val="right"/>
        <w:rPr>
          <w:rFonts w:ascii="Tahoma" w:hAnsi="Tahoma" w:cs="Tahoma"/>
          <w:i/>
          <w:color w:val="000000"/>
          <w:sz w:val="28"/>
          <w:szCs w:val="28"/>
        </w:rPr>
      </w:pPr>
      <w:r w:rsidRPr="00067DD4">
        <w:rPr>
          <w:i/>
          <w:color w:val="333333"/>
          <w:sz w:val="28"/>
          <w:szCs w:val="28"/>
        </w:rPr>
        <w:t>«Детство подобно расплавленному металлу, который, будучи влит в форму, получает от нее свои очертания. Но лишь детство пройдет, человеческий материал делается твердым, и его нельзя уже плавить, а можно только слегка подскоблить».</w:t>
      </w:r>
    </w:p>
    <w:p w:rsidR="008012EA" w:rsidRPr="0065390F" w:rsidRDefault="008012EA" w:rsidP="002D1375">
      <w:pPr>
        <w:pStyle w:val="a3"/>
        <w:shd w:val="clear" w:color="auto" w:fill="FFFFFF"/>
        <w:spacing w:before="0" w:beforeAutospacing="0" w:after="0" w:afterAutospacing="0" w:line="360" w:lineRule="auto"/>
        <w:ind w:left="1416" w:firstLine="709"/>
        <w:jc w:val="right"/>
        <w:rPr>
          <w:i/>
          <w:color w:val="333333"/>
          <w:sz w:val="28"/>
          <w:szCs w:val="28"/>
        </w:rPr>
      </w:pPr>
      <w:r w:rsidRPr="0065390F">
        <w:rPr>
          <w:i/>
          <w:color w:val="333333"/>
          <w:sz w:val="28"/>
          <w:szCs w:val="28"/>
        </w:rPr>
        <w:t>Ж. Рамбоссон</w:t>
      </w:r>
    </w:p>
    <w:p w:rsidR="008012EA" w:rsidRDefault="008012EA" w:rsidP="002D1375">
      <w:pPr>
        <w:pStyle w:val="a3"/>
        <w:shd w:val="clear" w:color="auto" w:fill="FFFFFF"/>
        <w:spacing w:before="0" w:beforeAutospacing="0" w:after="0" w:afterAutospacing="0" w:line="360" w:lineRule="auto"/>
        <w:ind w:firstLine="709"/>
        <w:jc w:val="both"/>
        <w:rPr>
          <w:color w:val="000000"/>
          <w:sz w:val="28"/>
          <w:szCs w:val="28"/>
        </w:rPr>
      </w:pPr>
      <w:r w:rsidRPr="00067DD4">
        <w:rPr>
          <w:color w:val="000000"/>
          <w:sz w:val="28"/>
          <w:szCs w:val="28"/>
        </w:rPr>
        <w:t xml:space="preserve">Важнейшей задачей любого общества является социальная адаптация </w:t>
      </w:r>
      <w:r>
        <w:rPr>
          <w:color w:val="000000"/>
          <w:sz w:val="28"/>
          <w:szCs w:val="28"/>
        </w:rPr>
        <w:t xml:space="preserve">подрастающего поколения граждан. </w:t>
      </w:r>
      <w:r w:rsidR="002D1375">
        <w:rPr>
          <w:color w:val="000000"/>
          <w:sz w:val="28"/>
          <w:szCs w:val="28"/>
        </w:rPr>
        <w:t>Но е</w:t>
      </w:r>
      <w:r>
        <w:rPr>
          <w:color w:val="000000"/>
          <w:sz w:val="28"/>
          <w:szCs w:val="28"/>
        </w:rPr>
        <w:t xml:space="preserve">сть категории детей, испытывающих трудности </w:t>
      </w:r>
      <w:r w:rsidR="009672D6">
        <w:rPr>
          <w:color w:val="000000"/>
          <w:sz w:val="28"/>
          <w:szCs w:val="28"/>
        </w:rPr>
        <w:t>в</w:t>
      </w:r>
      <w:r>
        <w:rPr>
          <w:color w:val="000000"/>
          <w:sz w:val="28"/>
          <w:szCs w:val="28"/>
        </w:rPr>
        <w:t xml:space="preserve"> социализации. Летние каникулы представляют собой прекрасную дополнительную возможность для педагогов по корректировке и устранению данных трудностей</w:t>
      </w:r>
      <w:r w:rsidR="009672D6">
        <w:rPr>
          <w:color w:val="000000"/>
          <w:sz w:val="28"/>
          <w:szCs w:val="28"/>
        </w:rPr>
        <w:t xml:space="preserve"> и создания ситуации успеха для каждого ребёнка</w:t>
      </w:r>
      <w:r>
        <w:rPr>
          <w:color w:val="000000"/>
          <w:sz w:val="28"/>
          <w:szCs w:val="28"/>
        </w:rPr>
        <w:t xml:space="preserve">. </w:t>
      </w:r>
    </w:p>
    <w:p w:rsidR="008012EA" w:rsidRPr="00067DD4" w:rsidRDefault="008012EA" w:rsidP="002D1375">
      <w:pPr>
        <w:pStyle w:val="Default"/>
        <w:spacing w:line="360" w:lineRule="auto"/>
        <w:ind w:firstLine="709"/>
        <w:jc w:val="both"/>
        <w:rPr>
          <w:sz w:val="28"/>
          <w:szCs w:val="28"/>
        </w:rPr>
      </w:pPr>
      <w:r w:rsidRPr="00067DD4">
        <w:rPr>
          <w:sz w:val="28"/>
          <w:szCs w:val="28"/>
        </w:rPr>
        <w:t>Проект «Р</w:t>
      </w:r>
      <w:r w:rsidR="003D67B0">
        <w:rPr>
          <w:sz w:val="28"/>
          <w:szCs w:val="28"/>
        </w:rPr>
        <w:t>ИТМ</w:t>
      </w:r>
      <w:r w:rsidRPr="00067DD4">
        <w:rPr>
          <w:sz w:val="28"/>
          <w:szCs w:val="28"/>
        </w:rPr>
        <w:t xml:space="preserve">: развиваемся, интересуемся, творим, мечтаем» разработан и реализуется с лета 2004 г. специалистами муниципального бюджетного образовательного учреждения дополнительного профессионального образования «Научно-методический центр», муниципального бюджетного образовательного учреждения «Центр диагностики и консультирования», управления образования администрации г. Кемерово, территориальных отделов образования, муниципальных образовательных учреждений, подразделений по делам несовершеннолетних управления МВД России по городу. Кемерово, управления социальной защиты населения администрации г. Кемерово, центра медицинской профилактики, другими организациями и учреждениями. </w:t>
      </w:r>
    </w:p>
    <w:p w:rsidR="008012EA" w:rsidRDefault="008012EA" w:rsidP="002D1375">
      <w:pPr>
        <w:pStyle w:val="a3"/>
        <w:shd w:val="clear" w:color="auto" w:fill="FFFFFF"/>
        <w:spacing w:before="0" w:beforeAutospacing="0" w:after="0" w:afterAutospacing="0" w:line="360" w:lineRule="auto"/>
        <w:ind w:firstLine="709"/>
        <w:jc w:val="both"/>
        <w:rPr>
          <w:sz w:val="28"/>
          <w:szCs w:val="28"/>
        </w:rPr>
      </w:pPr>
      <w:r w:rsidRPr="00067DD4">
        <w:rPr>
          <w:sz w:val="28"/>
          <w:szCs w:val="28"/>
        </w:rPr>
        <w:t>В соответствии с Законом РФ «Об образовании», где определено, что «</w:t>
      </w:r>
      <w:r w:rsidRPr="003D67B0">
        <w:rPr>
          <w:i/>
          <w:sz w:val="28"/>
          <w:szCs w:val="28"/>
        </w:rPr>
        <w:t>образовательное учреждение несет в установленном законодательством Российской Федерации порядке ответственность за жизнь и здоровье обучающихся… во время образовательного процесса</w:t>
      </w:r>
      <w:r w:rsidRPr="00067DD4">
        <w:rPr>
          <w:sz w:val="28"/>
          <w:szCs w:val="28"/>
        </w:rPr>
        <w:t xml:space="preserve">», и Федеральным </w:t>
      </w:r>
      <w:r w:rsidRPr="009352B3">
        <w:rPr>
          <w:sz w:val="28"/>
          <w:szCs w:val="28"/>
        </w:rPr>
        <w:t>Законом «Об основах системы профилактики безнадзорности и правонарушений несовершеннолетних», где определено, что «</w:t>
      </w:r>
      <w:r w:rsidRPr="001A4B03">
        <w:rPr>
          <w:i/>
          <w:sz w:val="28"/>
          <w:szCs w:val="28"/>
        </w:rPr>
        <w:t xml:space="preserve">Основными задачами деятельности по профилактике безнадзорности и правонарушений несовершеннолетних являются: предупреждение безнадзорности, </w:t>
      </w:r>
      <w:r w:rsidRPr="001A4B03">
        <w:rPr>
          <w:i/>
          <w:sz w:val="28"/>
          <w:szCs w:val="28"/>
        </w:rPr>
        <w:lastRenderedPageBreak/>
        <w:t>беспризорности, правонарушений и антиобщественных действий несовершеннолетних, выявление и устранение причин и условий, способствующих этому; обеспечение прав и законных интересов несовершеннолетних; социально-педагогическая реабилитация несовершеннолетних, находящихся в социально опасном положении…</w:t>
      </w:r>
      <w:r w:rsidR="001A4B03">
        <w:rPr>
          <w:sz w:val="28"/>
          <w:szCs w:val="28"/>
        </w:rPr>
        <w:t>» (ст.2) в</w:t>
      </w:r>
      <w:r w:rsidRPr="009352B3">
        <w:rPr>
          <w:sz w:val="28"/>
          <w:szCs w:val="28"/>
        </w:rPr>
        <w:t xml:space="preserve"> каждом образовательном учреждении ежегодно создается программа «Каникулы», в которой есть такое </w:t>
      </w:r>
      <w:r w:rsidRPr="009258E0">
        <w:rPr>
          <w:b/>
          <w:sz w:val="28"/>
          <w:szCs w:val="28"/>
        </w:rPr>
        <w:t>направление</w:t>
      </w:r>
      <w:r w:rsidRPr="009352B3">
        <w:rPr>
          <w:sz w:val="28"/>
          <w:szCs w:val="28"/>
        </w:rPr>
        <w:t>, как работа с детьми, оказавшимися в трудной жизненной ситуации в летний период.</w:t>
      </w:r>
    </w:p>
    <w:p w:rsidR="008012EA" w:rsidRDefault="008012EA" w:rsidP="002D1375">
      <w:pPr>
        <w:pStyle w:val="a3"/>
        <w:shd w:val="clear" w:color="auto" w:fill="FFFFFF"/>
        <w:spacing w:before="0" w:beforeAutospacing="0" w:after="0" w:afterAutospacing="0" w:line="360" w:lineRule="auto"/>
        <w:ind w:firstLine="709"/>
        <w:jc w:val="both"/>
        <w:rPr>
          <w:sz w:val="28"/>
          <w:szCs w:val="28"/>
        </w:rPr>
      </w:pPr>
      <w:r>
        <w:rPr>
          <w:sz w:val="28"/>
          <w:szCs w:val="28"/>
        </w:rPr>
        <w:t xml:space="preserve">Данный кейс-семинар решает </w:t>
      </w:r>
      <w:r w:rsidRPr="009352B3">
        <w:rPr>
          <w:b/>
          <w:sz w:val="28"/>
          <w:szCs w:val="28"/>
        </w:rPr>
        <w:t>актуальную</w:t>
      </w:r>
      <w:r>
        <w:rPr>
          <w:sz w:val="28"/>
          <w:szCs w:val="28"/>
        </w:rPr>
        <w:t xml:space="preserve"> проблему планирования деятельности отряда по проекту «РИТМ». В разработке пре</w:t>
      </w:r>
      <w:r w:rsidR="009258E0">
        <w:rPr>
          <w:sz w:val="28"/>
          <w:szCs w:val="28"/>
        </w:rPr>
        <w:t>дставлены</w:t>
      </w:r>
      <w:r>
        <w:rPr>
          <w:sz w:val="28"/>
          <w:szCs w:val="28"/>
        </w:rPr>
        <w:t xml:space="preserve"> как порядок и алгоритм последовательности действий по планированию данной работы, так и примеры социальных партнеров, нормативной базы, направлений деятельности подобных отрядов.</w:t>
      </w:r>
    </w:p>
    <w:p w:rsidR="008012EA" w:rsidRDefault="008012EA" w:rsidP="002D1375">
      <w:pPr>
        <w:pStyle w:val="a3"/>
        <w:shd w:val="clear" w:color="auto" w:fill="FFFFFF"/>
        <w:spacing w:before="0" w:beforeAutospacing="0" w:after="0" w:afterAutospacing="0" w:line="360" w:lineRule="auto"/>
        <w:ind w:firstLine="709"/>
        <w:jc w:val="both"/>
        <w:rPr>
          <w:sz w:val="28"/>
          <w:szCs w:val="28"/>
        </w:rPr>
      </w:pPr>
      <w:r w:rsidRPr="009352B3">
        <w:rPr>
          <w:b/>
          <w:sz w:val="28"/>
          <w:szCs w:val="28"/>
        </w:rPr>
        <w:t>Педагогическая целесообразность</w:t>
      </w:r>
      <w:r>
        <w:rPr>
          <w:sz w:val="28"/>
          <w:szCs w:val="28"/>
        </w:rPr>
        <w:t xml:space="preserve"> выбора </w:t>
      </w:r>
      <w:r w:rsidRPr="009258E0">
        <w:rPr>
          <w:b/>
          <w:sz w:val="28"/>
          <w:szCs w:val="28"/>
        </w:rPr>
        <w:t>формы кейс-семинара</w:t>
      </w:r>
      <w:r>
        <w:rPr>
          <w:sz w:val="28"/>
          <w:szCs w:val="28"/>
        </w:rPr>
        <w:t xml:space="preserve"> обоснована практической задачей обучения педагогов планированию работы отрядов «РИТМ» на базе ОУ. </w:t>
      </w:r>
    </w:p>
    <w:p w:rsidR="008012EA" w:rsidRDefault="008012EA" w:rsidP="002D1375">
      <w:pPr>
        <w:pStyle w:val="a3"/>
        <w:shd w:val="clear" w:color="auto" w:fill="FFFFFF"/>
        <w:spacing w:before="0" w:beforeAutospacing="0" w:after="0" w:afterAutospacing="0" w:line="360" w:lineRule="auto"/>
        <w:ind w:firstLine="709"/>
        <w:jc w:val="both"/>
        <w:rPr>
          <w:sz w:val="28"/>
          <w:szCs w:val="28"/>
        </w:rPr>
      </w:pPr>
      <w:r w:rsidRPr="009352B3">
        <w:rPr>
          <w:b/>
          <w:sz w:val="28"/>
          <w:szCs w:val="28"/>
        </w:rPr>
        <w:t>Отличительной особенностью</w:t>
      </w:r>
      <w:r>
        <w:rPr>
          <w:sz w:val="28"/>
          <w:szCs w:val="28"/>
        </w:rPr>
        <w:t xml:space="preserve"> </w:t>
      </w:r>
      <w:r w:rsidR="00080F5D">
        <w:rPr>
          <w:sz w:val="28"/>
          <w:szCs w:val="28"/>
        </w:rPr>
        <w:t>кейс-семинара</w:t>
      </w:r>
      <w:r>
        <w:rPr>
          <w:sz w:val="28"/>
          <w:szCs w:val="28"/>
        </w:rPr>
        <w:t xml:space="preserve"> является демонстрация фотолетописи авторского положительного педагогического опыта по организации занятости детей, оказавшихся в трудной жизненной ситуации, в летний период за несколько лет с комментариями.</w:t>
      </w:r>
      <w:r w:rsidR="00080F5D">
        <w:rPr>
          <w:sz w:val="28"/>
          <w:szCs w:val="28"/>
        </w:rPr>
        <w:t xml:space="preserve"> </w:t>
      </w:r>
    </w:p>
    <w:p w:rsidR="008012EA" w:rsidRDefault="008012EA" w:rsidP="002D1375">
      <w:pPr>
        <w:pStyle w:val="a3"/>
        <w:shd w:val="clear" w:color="auto" w:fill="FFFFFF"/>
        <w:spacing w:before="0" w:beforeAutospacing="0" w:after="0" w:afterAutospacing="0" w:line="360" w:lineRule="auto"/>
        <w:ind w:firstLine="709"/>
        <w:jc w:val="both"/>
        <w:rPr>
          <w:sz w:val="28"/>
          <w:szCs w:val="28"/>
        </w:rPr>
      </w:pPr>
      <w:r w:rsidRPr="00EC2B96">
        <w:rPr>
          <w:b/>
          <w:sz w:val="28"/>
          <w:szCs w:val="28"/>
        </w:rPr>
        <w:t>Этапы кейс-семинара</w:t>
      </w:r>
      <w:r>
        <w:rPr>
          <w:sz w:val="28"/>
          <w:szCs w:val="28"/>
        </w:rPr>
        <w:t>:</w:t>
      </w:r>
    </w:p>
    <w:p w:rsidR="008012EA" w:rsidRDefault="008012EA" w:rsidP="002D1375">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Целеполагание, мотивация участников;</w:t>
      </w:r>
    </w:p>
    <w:p w:rsidR="008012EA" w:rsidRDefault="008012EA" w:rsidP="002D1375">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Актуализация имеющихся знаний;</w:t>
      </w:r>
    </w:p>
    <w:p w:rsidR="008012EA" w:rsidRDefault="008012EA" w:rsidP="002D1375">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Самостоятельная работа участников в командах по составлению плана работы отряда «РИТМ»;</w:t>
      </w:r>
    </w:p>
    <w:p w:rsidR="008012EA" w:rsidRDefault="008012EA" w:rsidP="002D1375">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Презентация фотолетописи авторского положительного педагогического опыта с комментариями;</w:t>
      </w:r>
    </w:p>
    <w:p w:rsidR="008012EA" w:rsidRDefault="008012EA" w:rsidP="002D1375">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Защита групповых проектов плана</w:t>
      </w:r>
      <w:r w:rsidR="001C6821">
        <w:rPr>
          <w:sz w:val="28"/>
          <w:szCs w:val="28"/>
        </w:rPr>
        <w:t xml:space="preserve"> отряда «РИТМ»</w:t>
      </w:r>
      <w:r>
        <w:rPr>
          <w:sz w:val="28"/>
          <w:szCs w:val="28"/>
        </w:rPr>
        <w:t>;</w:t>
      </w:r>
    </w:p>
    <w:p w:rsidR="008012EA" w:rsidRDefault="008012EA" w:rsidP="002D1375">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Рефлексия;</w:t>
      </w:r>
    </w:p>
    <w:p w:rsidR="008012EA" w:rsidRDefault="008012EA" w:rsidP="002D1375">
      <w:pPr>
        <w:pStyle w:val="a3"/>
        <w:numPr>
          <w:ilvl w:val="0"/>
          <w:numId w:val="3"/>
        </w:numPr>
        <w:shd w:val="clear" w:color="auto" w:fill="FFFFFF"/>
        <w:spacing w:before="0" w:beforeAutospacing="0" w:after="0" w:afterAutospacing="0" w:line="360" w:lineRule="auto"/>
        <w:ind w:left="0" w:firstLine="709"/>
        <w:jc w:val="both"/>
        <w:rPr>
          <w:sz w:val="28"/>
          <w:szCs w:val="28"/>
        </w:rPr>
      </w:pPr>
      <w:r>
        <w:rPr>
          <w:sz w:val="28"/>
          <w:szCs w:val="28"/>
        </w:rPr>
        <w:t>Резюме.</w:t>
      </w:r>
    </w:p>
    <w:p w:rsidR="008012EA" w:rsidRDefault="008012EA" w:rsidP="002D1375">
      <w:pPr>
        <w:pStyle w:val="a3"/>
        <w:shd w:val="clear" w:color="auto" w:fill="FFFFFF"/>
        <w:spacing w:before="0" w:beforeAutospacing="0" w:after="0" w:afterAutospacing="0" w:line="360" w:lineRule="auto"/>
        <w:ind w:firstLine="709"/>
        <w:jc w:val="both"/>
        <w:rPr>
          <w:sz w:val="28"/>
          <w:szCs w:val="28"/>
        </w:rPr>
      </w:pPr>
      <w:r w:rsidRPr="007B0DE5">
        <w:rPr>
          <w:b/>
          <w:sz w:val="28"/>
          <w:szCs w:val="28"/>
        </w:rPr>
        <w:lastRenderedPageBreak/>
        <w:t>Результатами работы</w:t>
      </w:r>
      <w:r>
        <w:rPr>
          <w:sz w:val="28"/>
          <w:szCs w:val="28"/>
        </w:rPr>
        <w:t xml:space="preserve"> на семинаре будут: </w:t>
      </w:r>
    </w:p>
    <w:p w:rsidR="008012EA" w:rsidRDefault="00520E1F" w:rsidP="002D1375">
      <w:pPr>
        <w:pStyle w:val="a3"/>
        <w:numPr>
          <w:ilvl w:val="0"/>
          <w:numId w:val="2"/>
        </w:numPr>
        <w:shd w:val="clear" w:color="auto" w:fill="FFFFFF"/>
        <w:spacing w:before="0" w:beforeAutospacing="0" w:after="0" w:afterAutospacing="0" w:line="360" w:lineRule="auto"/>
        <w:ind w:left="0" w:firstLine="709"/>
        <w:jc w:val="both"/>
        <w:rPr>
          <w:sz w:val="28"/>
          <w:szCs w:val="28"/>
        </w:rPr>
      </w:pPr>
      <w:r>
        <w:rPr>
          <w:sz w:val="28"/>
          <w:szCs w:val="28"/>
        </w:rPr>
        <w:t xml:space="preserve">Актуализация </w:t>
      </w:r>
      <w:r w:rsidR="008012EA">
        <w:rPr>
          <w:sz w:val="28"/>
          <w:szCs w:val="28"/>
        </w:rPr>
        <w:t xml:space="preserve">имеющихся у аудитории знаний об основных направлениях деятельности и нормативно-правовой базе по </w:t>
      </w:r>
      <w:r w:rsidR="00006340">
        <w:rPr>
          <w:sz w:val="28"/>
          <w:szCs w:val="28"/>
        </w:rPr>
        <w:t xml:space="preserve">организации летней занятости </w:t>
      </w:r>
      <w:r w:rsidR="008012EA">
        <w:rPr>
          <w:sz w:val="28"/>
          <w:szCs w:val="28"/>
        </w:rPr>
        <w:t>детей и подростков, оказавшихся в трудной жизненной ситуации;</w:t>
      </w:r>
    </w:p>
    <w:p w:rsidR="008012EA" w:rsidRPr="007B0DE5" w:rsidRDefault="00520E1F" w:rsidP="002D1375">
      <w:pPr>
        <w:pStyle w:val="a4"/>
        <w:numPr>
          <w:ilvl w:val="0"/>
          <w:numId w:val="2"/>
        </w:numPr>
        <w:spacing w:after="0" w:line="36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8012EA">
        <w:rPr>
          <w:rFonts w:ascii="Times New Roman" w:eastAsia="Times New Roman" w:hAnsi="Times New Roman" w:cs="Times New Roman"/>
          <w:sz w:val="28"/>
          <w:szCs w:val="28"/>
          <w:lang w:eastAsia="ru-RU"/>
        </w:rPr>
        <w:t>акрепление поряд</w:t>
      </w:r>
      <w:r w:rsidR="008012EA" w:rsidRPr="007B0DE5">
        <w:rPr>
          <w:rFonts w:ascii="Times New Roman" w:eastAsia="Times New Roman" w:hAnsi="Times New Roman" w:cs="Times New Roman"/>
          <w:sz w:val="28"/>
          <w:szCs w:val="28"/>
          <w:lang w:eastAsia="ru-RU"/>
        </w:rPr>
        <w:t>к</w:t>
      </w:r>
      <w:r w:rsidR="008012EA">
        <w:rPr>
          <w:rFonts w:ascii="Times New Roman" w:eastAsia="Times New Roman" w:hAnsi="Times New Roman" w:cs="Times New Roman"/>
          <w:sz w:val="28"/>
          <w:szCs w:val="28"/>
          <w:lang w:eastAsia="ru-RU"/>
        </w:rPr>
        <w:t>а</w:t>
      </w:r>
      <w:r w:rsidR="008012EA" w:rsidRPr="007B0DE5">
        <w:rPr>
          <w:rFonts w:ascii="Times New Roman" w:eastAsia="Times New Roman" w:hAnsi="Times New Roman" w:cs="Times New Roman"/>
          <w:sz w:val="28"/>
          <w:szCs w:val="28"/>
          <w:lang w:eastAsia="ru-RU"/>
        </w:rPr>
        <w:t xml:space="preserve"> работы с социальными партнерами по организации летней занятости детей и подростков, оказавшихся в трудной жизненной ситуации;</w:t>
      </w:r>
    </w:p>
    <w:p w:rsidR="008012EA" w:rsidRDefault="00520E1F" w:rsidP="002D1375">
      <w:pPr>
        <w:pStyle w:val="a3"/>
        <w:numPr>
          <w:ilvl w:val="0"/>
          <w:numId w:val="2"/>
        </w:numPr>
        <w:shd w:val="clear" w:color="auto" w:fill="FFFFFF"/>
        <w:spacing w:before="0" w:beforeAutospacing="0" w:after="0" w:afterAutospacing="0" w:line="360" w:lineRule="auto"/>
        <w:ind w:left="0" w:firstLine="709"/>
        <w:jc w:val="both"/>
        <w:rPr>
          <w:sz w:val="28"/>
          <w:szCs w:val="28"/>
        </w:rPr>
      </w:pPr>
      <w:r>
        <w:rPr>
          <w:sz w:val="28"/>
          <w:szCs w:val="28"/>
        </w:rPr>
        <w:t>С</w:t>
      </w:r>
      <w:r w:rsidR="008012EA">
        <w:rPr>
          <w:sz w:val="28"/>
          <w:szCs w:val="28"/>
        </w:rPr>
        <w:t>формированный в сознании алгоритм планирования работы отряда «РИТМ» и кейс необходимой документации: нормативная база, список социальных партнеров, план-сетка с направлениями деятельности.</w:t>
      </w:r>
    </w:p>
    <w:p w:rsidR="008012EA" w:rsidRDefault="008012EA" w:rsidP="002D1375">
      <w:pPr>
        <w:pStyle w:val="a3"/>
        <w:shd w:val="clear" w:color="auto" w:fill="FFFFFF"/>
        <w:spacing w:before="0" w:beforeAutospacing="0" w:after="0" w:afterAutospacing="0" w:line="360" w:lineRule="auto"/>
        <w:ind w:firstLine="709"/>
        <w:jc w:val="both"/>
        <w:rPr>
          <w:sz w:val="28"/>
          <w:szCs w:val="28"/>
        </w:rPr>
      </w:pPr>
      <w:r w:rsidRPr="00EC2B96">
        <w:rPr>
          <w:b/>
          <w:sz w:val="28"/>
          <w:szCs w:val="28"/>
        </w:rPr>
        <w:t>На рефлексивном этапе</w:t>
      </w:r>
      <w:r>
        <w:rPr>
          <w:sz w:val="28"/>
          <w:szCs w:val="28"/>
        </w:rPr>
        <w:t xml:space="preserve"> предполагается сделать получение </w:t>
      </w:r>
      <w:r w:rsidRPr="00D05C57">
        <w:rPr>
          <w:b/>
          <w:i/>
          <w:sz w:val="28"/>
          <w:szCs w:val="28"/>
        </w:rPr>
        <w:t>обратной связи</w:t>
      </w:r>
      <w:r>
        <w:rPr>
          <w:sz w:val="28"/>
          <w:szCs w:val="28"/>
        </w:rPr>
        <w:t xml:space="preserve"> максимально прозрачным, поскольку это является спецификой кейс-семинара и наглядно показывает – решена задача или нет.</w:t>
      </w:r>
      <w:r w:rsidR="001C6821">
        <w:rPr>
          <w:sz w:val="28"/>
          <w:szCs w:val="28"/>
        </w:rPr>
        <w:t xml:space="preserve"> </w:t>
      </w:r>
    </w:p>
    <w:p w:rsidR="008012EA" w:rsidRDefault="008012EA" w:rsidP="002D1375">
      <w:pPr>
        <w:pStyle w:val="a3"/>
        <w:shd w:val="clear" w:color="auto" w:fill="FFFFFF"/>
        <w:spacing w:before="0" w:beforeAutospacing="0" w:after="0" w:afterAutospacing="0" w:line="360" w:lineRule="auto"/>
        <w:ind w:firstLine="709"/>
        <w:jc w:val="both"/>
        <w:rPr>
          <w:sz w:val="28"/>
          <w:szCs w:val="28"/>
        </w:rPr>
      </w:pPr>
      <w:r>
        <w:rPr>
          <w:sz w:val="28"/>
          <w:szCs w:val="28"/>
        </w:rPr>
        <w:t xml:space="preserve">Данный кейс-семинар может быть </w:t>
      </w:r>
      <w:r w:rsidRPr="001C6821">
        <w:rPr>
          <w:b/>
          <w:sz w:val="28"/>
          <w:szCs w:val="28"/>
        </w:rPr>
        <w:t>использован при обучении специалистов</w:t>
      </w:r>
      <w:r>
        <w:rPr>
          <w:sz w:val="28"/>
          <w:szCs w:val="28"/>
        </w:rPr>
        <w:t xml:space="preserve"> при подготовке к планированию и организации летней занятости детей, оказавшихся в трудной жизненной ситуации.</w:t>
      </w:r>
      <w:r w:rsidR="001C6821">
        <w:rPr>
          <w:sz w:val="28"/>
          <w:szCs w:val="28"/>
        </w:rPr>
        <w:t xml:space="preserve"> </w:t>
      </w:r>
    </w:p>
    <w:p w:rsidR="008012EA" w:rsidRDefault="008012EA" w:rsidP="002D1375">
      <w:pPr>
        <w:spacing w:after="0" w:line="360" w:lineRule="auto"/>
        <w:ind w:firstLine="709"/>
        <w:jc w:val="both"/>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Default="008012EA" w:rsidP="008012EA">
      <w:pPr>
        <w:spacing w:after="0" w:line="240" w:lineRule="auto"/>
        <w:jc w:val="center"/>
        <w:rPr>
          <w:rFonts w:ascii="Times New Roman" w:hAnsi="Times New Roman" w:cs="Times New Roman"/>
          <w:b/>
          <w:sz w:val="28"/>
          <w:szCs w:val="28"/>
        </w:rPr>
      </w:pPr>
    </w:p>
    <w:p w:rsidR="008012EA" w:rsidRPr="00703BC0" w:rsidRDefault="008012EA" w:rsidP="008012EA">
      <w:pPr>
        <w:spacing w:after="0" w:line="240" w:lineRule="auto"/>
        <w:jc w:val="center"/>
        <w:rPr>
          <w:rFonts w:ascii="Times New Roman" w:hAnsi="Times New Roman" w:cs="Times New Roman"/>
          <w:b/>
          <w:sz w:val="28"/>
          <w:szCs w:val="28"/>
        </w:rPr>
      </w:pPr>
      <w:r w:rsidRPr="00703BC0">
        <w:rPr>
          <w:rFonts w:ascii="Times New Roman" w:hAnsi="Times New Roman" w:cs="Times New Roman"/>
          <w:b/>
          <w:sz w:val="28"/>
          <w:szCs w:val="28"/>
        </w:rPr>
        <w:t>Ход кейс-семинара</w:t>
      </w:r>
    </w:p>
    <w:p w:rsidR="008012EA" w:rsidRPr="00703BC0" w:rsidRDefault="008012EA" w:rsidP="008012EA">
      <w:pPr>
        <w:spacing w:after="0" w:line="240" w:lineRule="auto"/>
        <w:rPr>
          <w:rFonts w:ascii="Times New Roman" w:hAnsi="Times New Roman" w:cs="Times New Roman"/>
          <w:sz w:val="28"/>
          <w:szCs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2268"/>
        <w:gridCol w:w="3969"/>
        <w:gridCol w:w="992"/>
        <w:gridCol w:w="1843"/>
      </w:tblGrid>
      <w:tr w:rsidR="008012EA" w:rsidRPr="001F20C9" w:rsidTr="0011470B">
        <w:tc>
          <w:tcPr>
            <w:tcW w:w="421" w:type="dxa"/>
          </w:tcPr>
          <w:p w:rsidR="008012EA" w:rsidRPr="001F20C9"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268" w:type="dxa"/>
            <w:shd w:val="clear" w:color="auto" w:fill="auto"/>
          </w:tcPr>
          <w:p w:rsidR="008012EA" w:rsidRPr="001F20C9"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sidRPr="001F20C9">
              <w:rPr>
                <w:rFonts w:ascii="Times New Roman" w:hAnsi="Times New Roman" w:cs="Times New Roman"/>
                <w:b/>
                <w:sz w:val="24"/>
                <w:szCs w:val="24"/>
              </w:rPr>
              <w:t xml:space="preserve">Этапы работы </w:t>
            </w:r>
          </w:p>
          <w:p w:rsidR="008012EA" w:rsidRPr="001F20C9"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sidRPr="001F20C9">
              <w:rPr>
                <w:rFonts w:ascii="Times New Roman" w:hAnsi="Times New Roman" w:cs="Times New Roman"/>
                <w:b/>
                <w:sz w:val="24"/>
                <w:szCs w:val="24"/>
              </w:rPr>
              <w:t>мастер-класса</w:t>
            </w:r>
          </w:p>
        </w:tc>
        <w:tc>
          <w:tcPr>
            <w:tcW w:w="3969" w:type="dxa"/>
            <w:shd w:val="clear" w:color="auto" w:fill="auto"/>
          </w:tcPr>
          <w:p w:rsidR="008012EA"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sidRPr="001F20C9">
              <w:rPr>
                <w:rFonts w:ascii="Times New Roman" w:hAnsi="Times New Roman" w:cs="Times New Roman"/>
                <w:b/>
                <w:sz w:val="24"/>
                <w:szCs w:val="24"/>
              </w:rPr>
              <w:t>Содержание этапа</w:t>
            </w:r>
          </w:p>
          <w:p w:rsidR="008012EA" w:rsidRPr="001F20C9"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Слово педагога-мастера</w:t>
            </w:r>
          </w:p>
          <w:p w:rsidR="008012EA" w:rsidRPr="001F20C9"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p>
        </w:tc>
        <w:tc>
          <w:tcPr>
            <w:tcW w:w="992" w:type="dxa"/>
          </w:tcPr>
          <w:p w:rsidR="008012EA" w:rsidRPr="001F20C9"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Время </w:t>
            </w:r>
          </w:p>
        </w:tc>
        <w:tc>
          <w:tcPr>
            <w:tcW w:w="1843" w:type="dxa"/>
          </w:tcPr>
          <w:p w:rsidR="008012EA" w:rsidRPr="001F20C9"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sidRPr="001F20C9">
              <w:rPr>
                <w:rFonts w:ascii="Times New Roman" w:hAnsi="Times New Roman" w:cs="Times New Roman"/>
                <w:b/>
                <w:sz w:val="24"/>
                <w:szCs w:val="24"/>
              </w:rPr>
              <w:t xml:space="preserve">Деятельность </w:t>
            </w:r>
          </w:p>
          <w:p w:rsidR="008012EA"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педагога и у</w:t>
            </w:r>
            <w:r w:rsidRPr="001F20C9">
              <w:rPr>
                <w:rFonts w:ascii="Times New Roman" w:hAnsi="Times New Roman" w:cs="Times New Roman"/>
                <w:b/>
                <w:sz w:val="24"/>
                <w:szCs w:val="24"/>
              </w:rPr>
              <w:t>частников</w:t>
            </w:r>
          </w:p>
          <w:p w:rsidR="008012EA" w:rsidRPr="001F20C9"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Технические моменты</w:t>
            </w:r>
          </w:p>
        </w:tc>
      </w:tr>
      <w:tr w:rsidR="008012EA" w:rsidRPr="001F20C9" w:rsidTr="0011470B">
        <w:tc>
          <w:tcPr>
            <w:tcW w:w="421" w:type="dxa"/>
          </w:tcPr>
          <w:p w:rsidR="008012EA" w:rsidRPr="00E57E34"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sidRPr="00E57E34">
              <w:rPr>
                <w:rFonts w:ascii="Times New Roman" w:hAnsi="Times New Roman" w:cs="Times New Roman"/>
                <w:b/>
                <w:sz w:val="24"/>
                <w:szCs w:val="24"/>
              </w:rPr>
              <w:t>1</w:t>
            </w:r>
          </w:p>
        </w:tc>
        <w:tc>
          <w:tcPr>
            <w:tcW w:w="2268" w:type="dxa"/>
            <w:shd w:val="clear" w:color="auto" w:fill="auto"/>
          </w:tcPr>
          <w:p w:rsidR="008012EA" w:rsidRPr="001F20C9" w:rsidRDefault="008012EA" w:rsidP="00F00745">
            <w:pPr>
              <w:widowControl w:val="0"/>
              <w:autoSpaceDE w:val="0"/>
              <w:autoSpaceDN w:val="0"/>
              <w:adjustRightInd w:val="0"/>
              <w:spacing w:after="0" w:line="240" w:lineRule="auto"/>
              <w:rPr>
                <w:rFonts w:ascii="Times New Roman" w:hAnsi="Times New Roman" w:cs="Times New Roman"/>
                <w:b/>
                <w:sz w:val="24"/>
                <w:szCs w:val="24"/>
              </w:rPr>
            </w:pPr>
            <w:r w:rsidRPr="00B97B5D">
              <w:rPr>
                <w:rFonts w:ascii="Times New Roman" w:hAnsi="Times New Roman" w:cs="Times New Roman"/>
                <w:b/>
                <w:sz w:val="24"/>
                <w:szCs w:val="24"/>
              </w:rPr>
              <w:t xml:space="preserve">Организационный </w:t>
            </w:r>
            <w:r w:rsidRPr="001F20C9">
              <w:rPr>
                <w:rFonts w:ascii="Times New Roman" w:hAnsi="Times New Roman" w:cs="Times New Roman"/>
                <w:sz w:val="24"/>
                <w:szCs w:val="24"/>
              </w:rPr>
              <w:t xml:space="preserve">Приветствие, вступительное слово мастера. </w:t>
            </w:r>
            <w:r w:rsidRPr="00B97B5D">
              <w:rPr>
                <w:rFonts w:ascii="Times New Roman" w:hAnsi="Times New Roman" w:cs="Times New Roman"/>
                <w:b/>
                <w:i/>
                <w:sz w:val="24"/>
                <w:szCs w:val="24"/>
              </w:rPr>
              <w:t>Постановка целей и задач.</w:t>
            </w:r>
            <w:r w:rsidRPr="001F20C9">
              <w:rPr>
                <w:rFonts w:ascii="Times New Roman" w:hAnsi="Times New Roman" w:cs="Times New Roman"/>
                <w:sz w:val="24"/>
                <w:szCs w:val="24"/>
              </w:rPr>
              <w:t xml:space="preserve"> Мотив</w:t>
            </w:r>
            <w:r>
              <w:rPr>
                <w:rFonts w:ascii="Times New Roman" w:hAnsi="Times New Roman" w:cs="Times New Roman"/>
                <w:sz w:val="24"/>
                <w:szCs w:val="24"/>
              </w:rPr>
              <w:t>ация участников на</w:t>
            </w:r>
            <w:r w:rsidRPr="001F20C9">
              <w:rPr>
                <w:rFonts w:ascii="Times New Roman" w:hAnsi="Times New Roman" w:cs="Times New Roman"/>
                <w:sz w:val="24"/>
                <w:szCs w:val="24"/>
              </w:rPr>
              <w:t xml:space="preserve"> творческую деятельность. </w:t>
            </w:r>
            <w:r w:rsidRPr="00B97B5D">
              <w:rPr>
                <w:rFonts w:ascii="Times New Roman" w:hAnsi="Times New Roman" w:cs="Times New Roman"/>
                <w:b/>
                <w:i/>
                <w:sz w:val="24"/>
                <w:szCs w:val="24"/>
              </w:rPr>
              <w:t>Объявление темы.</w:t>
            </w:r>
          </w:p>
        </w:tc>
        <w:tc>
          <w:tcPr>
            <w:tcW w:w="3969" w:type="dxa"/>
            <w:shd w:val="clear" w:color="auto" w:fill="auto"/>
          </w:tcPr>
          <w:p w:rsidR="00475FE8" w:rsidRDefault="009F7B84"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Добрый день, коллеги. За окном снег и метель, но мы всегда работаем на пер</w:t>
            </w:r>
            <w:r w:rsidR="00AC1FE6">
              <w:rPr>
                <w:rFonts w:ascii="Times New Roman" w:hAnsi="Times New Roman" w:cs="Times New Roman"/>
                <w:sz w:val="24"/>
                <w:szCs w:val="24"/>
              </w:rPr>
              <w:t>с</w:t>
            </w:r>
            <w:r>
              <w:rPr>
                <w:rFonts w:ascii="Times New Roman" w:hAnsi="Times New Roman" w:cs="Times New Roman"/>
                <w:sz w:val="24"/>
                <w:szCs w:val="24"/>
              </w:rPr>
              <w:t>пективу</w:t>
            </w:r>
            <w:r w:rsidR="00AC1FE6">
              <w:rPr>
                <w:rFonts w:ascii="Times New Roman" w:hAnsi="Times New Roman" w:cs="Times New Roman"/>
                <w:sz w:val="24"/>
                <w:szCs w:val="24"/>
              </w:rPr>
              <w:t xml:space="preserve">, а в перспективе у нас лето и реализация программы «Каникулы». Педагоги всегда стремятся к тому, чтобы каждый ребёнок прожил лето как маленькую жизнь. </w:t>
            </w:r>
            <w:r w:rsidR="00E97C0E">
              <w:rPr>
                <w:rFonts w:ascii="Times New Roman" w:hAnsi="Times New Roman" w:cs="Times New Roman"/>
                <w:sz w:val="24"/>
                <w:szCs w:val="24"/>
              </w:rPr>
              <w:t>Н</w:t>
            </w:r>
            <w:r w:rsidR="00AC1FE6">
              <w:rPr>
                <w:rFonts w:ascii="Times New Roman" w:hAnsi="Times New Roman" w:cs="Times New Roman"/>
                <w:sz w:val="24"/>
                <w:szCs w:val="24"/>
              </w:rPr>
              <w:t xml:space="preserve">о есть категории детей, которые испытывают трудности в социальной адаптации. </w:t>
            </w:r>
            <w:r w:rsidR="00BB712D">
              <w:rPr>
                <w:rFonts w:ascii="Times New Roman" w:hAnsi="Times New Roman" w:cs="Times New Roman"/>
                <w:sz w:val="24"/>
                <w:szCs w:val="24"/>
              </w:rPr>
              <w:t xml:space="preserve">Это могут быть трудности в общении и обучении, в адаптации к распорядку </w:t>
            </w:r>
            <w:r w:rsidR="00475FE8">
              <w:rPr>
                <w:rFonts w:ascii="Times New Roman" w:hAnsi="Times New Roman" w:cs="Times New Roman"/>
                <w:sz w:val="24"/>
                <w:szCs w:val="24"/>
              </w:rPr>
              <w:t>школы</w:t>
            </w:r>
            <w:r w:rsidR="00BB712D">
              <w:rPr>
                <w:rFonts w:ascii="Times New Roman" w:hAnsi="Times New Roman" w:cs="Times New Roman"/>
                <w:sz w:val="24"/>
                <w:szCs w:val="24"/>
              </w:rPr>
              <w:t xml:space="preserve">. </w:t>
            </w:r>
            <w:r w:rsidR="00AC1FE6">
              <w:rPr>
                <w:rFonts w:ascii="Times New Roman" w:hAnsi="Times New Roman" w:cs="Times New Roman"/>
                <w:sz w:val="24"/>
                <w:szCs w:val="24"/>
              </w:rPr>
              <w:t xml:space="preserve">В Законе «Об образовании» </w:t>
            </w:r>
            <w:r w:rsidR="00E97C0E">
              <w:rPr>
                <w:rFonts w:ascii="Times New Roman" w:hAnsi="Times New Roman" w:cs="Times New Roman"/>
                <w:sz w:val="24"/>
                <w:szCs w:val="24"/>
              </w:rPr>
              <w:t>они названы «</w:t>
            </w:r>
            <w:r w:rsidR="00E97C0E" w:rsidRPr="00E97C0E">
              <w:rPr>
                <w:rFonts w:ascii="Times New Roman" w:hAnsi="Times New Roman" w:cs="Times New Roman"/>
                <w:i/>
                <w:sz w:val="24"/>
                <w:szCs w:val="24"/>
              </w:rPr>
              <w:t>детьми, попавшими в трудную жизненную ситуацию</w:t>
            </w:r>
            <w:r w:rsidR="00E97C0E">
              <w:rPr>
                <w:rFonts w:ascii="Times New Roman" w:hAnsi="Times New Roman" w:cs="Times New Roman"/>
                <w:sz w:val="24"/>
                <w:szCs w:val="24"/>
              </w:rPr>
              <w:t xml:space="preserve">». Для этих детей особенно важно создать ситуацию успеха, особенно важно изменить их жизнь </w:t>
            </w:r>
            <w:r w:rsidR="00A73581">
              <w:rPr>
                <w:rFonts w:ascii="Times New Roman" w:hAnsi="Times New Roman" w:cs="Times New Roman"/>
                <w:sz w:val="24"/>
                <w:szCs w:val="24"/>
              </w:rPr>
              <w:t xml:space="preserve">к лучшему, показав все её грани. </w:t>
            </w:r>
          </w:p>
          <w:p w:rsidR="00A73581" w:rsidRPr="00A73581" w:rsidRDefault="00A73581" w:rsidP="0011470B">
            <w:pPr>
              <w:widowControl w:val="0"/>
              <w:autoSpaceDE w:val="0"/>
              <w:autoSpaceDN w:val="0"/>
              <w:adjustRightInd w:val="0"/>
              <w:spacing w:after="0" w:line="240" w:lineRule="auto"/>
              <w:rPr>
                <w:rFonts w:ascii="Times New Roman" w:hAnsi="Times New Roman" w:cs="Times New Roman"/>
                <w:b/>
                <w:i/>
                <w:sz w:val="24"/>
                <w:szCs w:val="24"/>
              </w:rPr>
            </w:pPr>
            <w:r w:rsidRPr="00A73581">
              <w:rPr>
                <w:rFonts w:ascii="Times New Roman" w:hAnsi="Times New Roman" w:cs="Times New Roman"/>
                <w:b/>
                <w:i/>
                <w:sz w:val="24"/>
                <w:szCs w:val="24"/>
              </w:rPr>
              <w:t>- Что же необходимо сделать</w:t>
            </w:r>
            <w:r>
              <w:rPr>
                <w:rFonts w:ascii="Times New Roman" w:hAnsi="Times New Roman" w:cs="Times New Roman"/>
                <w:b/>
                <w:i/>
                <w:sz w:val="24"/>
                <w:szCs w:val="24"/>
              </w:rPr>
              <w:t xml:space="preserve"> педагогам уже сейчас</w:t>
            </w:r>
            <w:r w:rsidRPr="00A73581">
              <w:rPr>
                <w:rFonts w:ascii="Times New Roman" w:hAnsi="Times New Roman" w:cs="Times New Roman"/>
                <w:b/>
                <w:i/>
                <w:sz w:val="24"/>
                <w:szCs w:val="24"/>
              </w:rPr>
              <w:t>, для того, чтобы дать ребятам, испытывающим трудности, возможность прикоснуться ко всем граням успеха в летние каникулы?</w:t>
            </w:r>
            <w:r w:rsidR="00BB712D">
              <w:rPr>
                <w:rFonts w:ascii="Times New Roman" w:hAnsi="Times New Roman" w:cs="Times New Roman"/>
                <w:b/>
                <w:i/>
                <w:sz w:val="24"/>
                <w:szCs w:val="24"/>
              </w:rPr>
              <w:t xml:space="preserve"> (с чего вообще мы начинаем любое дело? что обеспечит выполнение наших целей и задач?)</w:t>
            </w:r>
            <w:r w:rsidRPr="00A73581">
              <w:rPr>
                <w:rFonts w:ascii="Times New Roman" w:hAnsi="Times New Roman" w:cs="Times New Roman"/>
                <w:b/>
                <w:i/>
                <w:sz w:val="24"/>
                <w:szCs w:val="24"/>
              </w:rPr>
              <w:t xml:space="preserve"> </w:t>
            </w:r>
          </w:p>
          <w:p w:rsidR="00A73581" w:rsidRDefault="00A73581" w:rsidP="0011470B">
            <w:pPr>
              <w:widowControl w:val="0"/>
              <w:autoSpaceDE w:val="0"/>
              <w:autoSpaceDN w:val="0"/>
              <w:adjustRightInd w:val="0"/>
              <w:spacing w:after="0" w:line="240" w:lineRule="auto"/>
              <w:rPr>
                <w:rFonts w:ascii="Times New Roman" w:hAnsi="Times New Roman" w:cs="Times New Roman"/>
                <w:sz w:val="24"/>
                <w:szCs w:val="24"/>
              </w:rPr>
            </w:pPr>
            <w:r w:rsidRPr="00A73581">
              <w:rPr>
                <w:rFonts w:ascii="Times New Roman" w:hAnsi="Times New Roman" w:cs="Times New Roman"/>
                <w:b/>
                <w:sz w:val="24"/>
                <w:szCs w:val="24"/>
              </w:rPr>
              <w:t>ПОУ</w:t>
            </w:r>
            <w:r w:rsidR="00BB712D">
              <w:rPr>
                <w:rFonts w:ascii="Times New Roman" w:hAnsi="Times New Roman" w:cs="Times New Roman"/>
                <w:b/>
                <w:sz w:val="24"/>
                <w:szCs w:val="24"/>
              </w:rPr>
              <w:t xml:space="preserve"> (предполагаемый ответ участников)</w:t>
            </w:r>
            <w:r>
              <w:rPr>
                <w:rFonts w:ascii="Times New Roman" w:hAnsi="Times New Roman" w:cs="Times New Roman"/>
                <w:sz w:val="24"/>
                <w:szCs w:val="24"/>
              </w:rPr>
              <w:t xml:space="preserve">: - </w:t>
            </w:r>
            <w:r w:rsidR="00BB6ABC">
              <w:rPr>
                <w:rFonts w:ascii="Times New Roman" w:hAnsi="Times New Roman" w:cs="Times New Roman"/>
                <w:sz w:val="24"/>
                <w:szCs w:val="24"/>
              </w:rPr>
              <w:t xml:space="preserve">НОРМАТИВНАЯ БАЗА, </w:t>
            </w:r>
            <w:r w:rsidR="00BB712D">
              <w:rPr>
                <w:rFonts w:ascii="Times New Roman" w:hAnsi="Times New Roman" w:cs="Times New Roman"/>
                <w:sz w:val="24"/>
                <w:szCs w:val="24"/>
              </w:rPr>
              <w:t xml:space="preserve">ПЛАН. </w:t>
            </w:r>
            <w:r>
              <w:rPr>
                <w:rFonts w:ascii="Times New Roman" w:hAnsi="Times New Roman" w:cs="Times New Roman"/>
                <w:sz w:val="24"/>
                <w:szCs w:val="24"/>
              </w:rPr>
              <w:t xml:space="preserve">Необходимо </w:t>
            </w:r>
            <w:r w:rsidR="00BB6ABC">
              <w:rPr>
                <w:rFonts w:ascii="Times New Roman" w:hAnsi="Times New Roman" w:cs="Times New Roman"/>
                <w:sz w:val="24"/>
                <w:szCs w:val="24"/>
              </w:rPr>
              <w:t xml:space="preserve">знать законы и </w:t>
            </w:r>
            <w:r>
              <w:rPr>
                <w:rFonts w:ascii="Times New Roman" w:hAnsi="Times New Roman" w:cs="Times New Roman"/>
                <w:sz w:val="24"/>
                <w:szCs w:val="24"/>
              </w:rPr>
              <w:t xml:space="preserve">чётко спланировать то, чем </w:t>
            </w:r>
            <w:r w:rsidR="00BB6ABC">
              <w:rPr>
                <w:rFonts w:ascii="Times New Roman" w:hAnsi="Times New Roman" w:cs="Times New Roman"/>
                <w:sz w:val="24"/>
                <w:szCs w:val="24"/>
              </w:rPr>
              <w:t xml:space="preserve">дети </w:t>
            </w:r>
            <w:r>
              <w:rPr>
                <w:rFonts w:ascii="Times New Roman" w:hAnsi="Times New Roman" w:cs="Times New Roman"/>
                <w:sz w:val="24"/>
                <w:szCs w:val="24"/>
              </w:rPr>
              <w:t xml:space="preserve">будут заниматься.  </w:t>
            </w:r>
          </w:p>
          <w:p w:rsidR="00BB6ABC" w:rsidRDefault="00841D22"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Верно. </w:t>
            </w:r>
            <w:r w:rsidR="00BB6ABC">
              <w:rPr>
                <w:rFonts w:ascii="Times New Roman" w:hAnsi="Times New Roman" w:cs="Times New Roman"/>
                <w:sz w:val="24"/>
                <w:szCs w:val="24"/>
              </w:rPr>
              <w:t>Важны законы и в</w:t>
            </w:r>
            <w:r>
              <w:rPr>
                <w:rFonts w:ascii="Times New Roman" w:hAnsi="Times New Roman" w:cs="Times New Roman"/>
                <w:sz w:val="24"/>
                <w:szCs w:val="24"/>
              </w:rPr>
              <w:t xml:space="preserve">ажно планирование. </w:t>
            </w:r>
            <w:r w:rsidR="00BB6ABC" w:rsidRPr="00BB6ABC">
              <w:rPr>
                <w:rFonts w:ascii="Times New Roman" w:hAnsi="Times New Roman" w:cs="Times New Roman"/>
                <w:b/>
                <w:i/>
                <w:sz w:val="24"/>
                <w:szCs w:val="24"/>
              </w:rPr>
              <w:t>А что ещё важно</w:t>
            </w:r>
            <w:r w:rsidR="00BB6ABC">
              <w:rPr>
                <w:rFonts w:ascii="Times New Roman" w:hAnsi="Times New Roman" w:cs="Times New Roman"/>
                <w:sz w:val="24"/>
                <w:szCs w:val="24"/>
              </w:rPr>
              <w:t>, чья помощь нам необходима для организации летнего отдыха детей в современных непростых экономических условиях? (С кем мы объединяем усилия?)</w:t>
            </w:r>
          </w:p>
          <w:p w:rsidR="00BB6ABC" w:rsidRDefault="00BB6ABC" w:rsidP="0011470B">
            <w:pPr>
              <w:widowControl w:val="0"/>
              <w:autoSpaceDE w:val="0"/>
              <w:autoSpaceDN w:val="0"/>
              <w:adjustRightInd w:val="0"/>
              <w:spacing w:after="0" w:line="240" w:lineRule="auto"/>
              <w:rPr>
                <w:rFonts w:ascii="Times New Roman" w:hAnsi="Times New Roman" w:cs="Times New Roman"/>
                <w:sz w:val="24"/>
                <w:szCs w:val="24"/>
              </w:rPr>
            </w:pPr>
            <w:r w:rsidRPr="00BB6ABC">
              <w:rPr>
                <w:rFonts w:ascii="Times New Roman" w:hAnsi="Times New Roman" w:cs="Times New Roman"/>
                <w:b/>
                <w:sz w:val="24"/>
                <w:szCs w:val="24"/>
              </w:rPr>
              <w:t>ПОУ</w:t>
            </w:r>
            <w:r>
              <w:rPr>
                <w:rFonts w:ascii="Times New Roman" w:hAnsi="Times New Roman" w:cs="Times New Roman"/>
                <w:sz w:val="24"/>
                <w:szCs w:val="24"/>
              </w:rPr>
              <w:t>: Социальные партнёры.</w:t>
            </w:r>
          </w:p>
          <w:p w:rsidR="0088431E" w:rsidRDefault="00BB6ABC"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Верно, без партнёров сегодня никуда. И умение их привлекать – одна из компетенций педагога и одна из составляющих успеха при организации любых мероприятий. </w:t>
            </w:r>
            <w:r w:rsidR="000733D6">
              <w:rPr>
                <w:rFonts w:ascii="Times New Roman" w:hAnsi="Times New Roman" w:cs="Times New Roman"/>
                <w:b/>
                <w:i/>
                <w:sz w:val="24"/>
                <w:szCs w:val="24"/>
              </w:rPr>
              <w:t>Прочитайте слова на экране</w:t>
            </w:r>
            <w:r w:rsidR="00841D22">
              <w:rPr>
                <w:rFonts w:ascii="Times New Roman" w:hAnsi="Times New Roman" w:cs="Times New Roman"/>
                <w:sz w:val="24"/>
                <w:szCs w:val="24"/>
              </w:rPr>
              <w:t>:</w:t>
            </w:r>
            <w:r w:rsidR="00E97C0E">
              <w:rPr>
                <w:rFonts w:ascii="Times New Roman" w:hAnsi="Times New Roman" w:cs="Times New Roman"/>
                <w:sz w:val="24"/>
                <w:szCs w:val="24"/>
              </w:rPr>
              <w:t xml:space="preserve"> </w:t>
            </w:r>
            <w:r w:rsidR="00BB712D">
              <w:rPr>
                <w:rFonts w:ascii="Times New Roman" w:hAnsi="Times New Roman" w:cs="Times New Roman"/>
                <w:sz w:val="24"/>
                <w:szCs w:val="24"/>
              </w:rPr>
              <w:t>«</w:t>
            </w:r>
            <w:r w:rsidR="00A73581" w:rsidRPr="00A73581">
              <w:rPr>
                <w:rFonts w:ascii="Times New Roman" w:hAnsi="Times New Roman" w:cs="Times New Roman"/>
                <w:sz w:val="24"/>
                <w:szCs w:val="24"/>
              </w:rPr>
              <w:t>развиваемся</w:t>
            </w:r>
            <w:r w:rsidR="00BB712D">
              <w:rPr>
                <w:rFonts w:ascii="Times New Roman" w:hAnsi="Times New Roman" w:cs="Times New Roman"/>
                <w:sz w:val="24"/>
                <w:szCs w:val="24"/>
              </w:rPr>
              <w:t>»</w:t>
            </w:r>
            <w:r w:rsidR="00A73581" w:rsidRPr="00A73581">
              <w:rPr>
                <w:rFonts w:ascii="Times New Roman" w:hAnsi="Times New Roman" w:cs="Times New Roman"/>
                <w:sz w:val="24"/>
                <w:szCs w:val="24"/>
              </w:rPr>
              <w:t xml:space="preserve">, </w:t>
            </w:r>
            <w:r w:rsidR="00BB712D">
              <w:rPr>
                <w:rFonts w:ascii="Times New Roman" w:hAnsi="Times New Roman" w:cs="Times New Roman"/>
                <w:sz w:val="24"/>
                <w:szCs w:val="24"/>
              </w:rPr>
              <w:t>«</w:t>
            </w:r>
            <w:r w:rsidR="00A73581" w:rsidRPr="00A73581">
              <w:rPr>
                <w:rFonts w:ascii="Times New Roman" w:hAnsi="Times New Roman" w:cs="Times New Roman"/>
                <w:sz w:val="24"/>
                <w:szCs w:val="24"/>
              </w:rPr>
              <w:t>интересуемся</w:t>
            </w:r>
            <w:r w:rsidR="00BB712D">
              <w:rPr>
                <w:rFonts w:ascii="Times New Roman" w:hAnsi="Times New Roman" w:cs="Times New Roman"/>
                <w:sz w:val="24"/>
                <w:szCs w:val="24"/>
              </w:rPr>
              <w:t>»</w:t>
            </w:r>
            <w:r w:rsidR="00A73581" w:rsidRPr="00A73581">
              <w:rPr>
                <w:rFonts w:ascii="Times New Roman" w:hAnsi="Times New Roman" w:cs="Times New Roman"/>
                <w:sz w:val="24"/>
                <w:szCs w:val="24"/>
              </w:rPr>
              <w:t xml:space="preserve">, </w:t>
            </w:r>
            <w:r w:rsidR="00BB712D">
              <w:rPr>
                <w:rFonts w:ascii="Times New Roman" w:hAnsi="Times New Roman" w:cs="Times New Roman"/>
                <w:sz w:val="24"/>
                <w:szCs w:val="24"/>
              </w:rPr>
              <w:t>«</w:t>
            </w:r>
            <w:r w:rsidR="00A73581" w:rsidRPr="00A73581">
              <w:rPr>
                <w:rFonts w:ascii="Times New Roman" w:hAnsi="Times New Roman" w:cs="Times New Roman"/>
                <w:sz w:val="24"/>
                <w:szCs w:val="24"/>
              </w:rPr>
              <w:t>творим</w:t>
            </w:r>
            <w:r w:rsidR="00BB712D">
              <w:rPr>
                <w:rFonts w:ascii="Times New Roman" w:hAnsi="Times New Roman" w:cs="Times New Roman"/>
                <w:sz w:val="24"/>
                <w:szCs w:val="24"/>
              </w:rPr>
              <w:t>»</w:t>
            </w:r>
            <w:r w:rsidR="00A73581" w:rsidRPr="00A73581">
              <w:rPr>
                <w:rFonts w:ascii="Times New Roman" w:hAnsi="Times New Roman" w:cs="Times New Roman"/>
                <w:sz w:val="24"/>
                <w:szCs w:val="24"/>
              </w:rPr>
              <w:t xml:space="preserve">, </w:t>
            </w:r>
            <w:r w:rsidR="00BB712D">
              <w:rPr>
                <w:rFonts w:ascii="Times New Roman" w:hAnsi="Times New Roman" w:cs="Times New Roman"/>
                <w:sz w:val="24"/>
                <w:szCs w:val="24"/>
              </w:rPr>
              <w:t>«</w:t>
            </w:r>
            <w:r w:rsidR="00A73581" w:rsidRPr="00A73581">
              <w:rPr>
                <w:rFonts w:ascii="Times New Roman" w:hAnsi="Times New Roman" w:cs="Times New Roman"/>
                <w:sz w:val="24"/>
                <w:szCs w:val="24"/>
              </w:rPr>
              <w:t>мечтаем</w:t>
            </w:r>
            <w:r w:rsidR="00BB712D">
              <w:rPr>
                <w:rFonts w:ascii="Times New Roman" w:hAnsi="Times New Roman" w:cs="Times New Roman"/>
                <w:sz w:val="24"/>
                <w:szCs w:val="24"/>
              </w:rPr>
              <w:t>»</w:t>
            </w:r>
            <w:r w:rsidR="00841D22">
              <w:rPr>
                <w:rFonts w:ascii="Times New Roman" w:hAnsi="Times New Roman" w:cs="Times New Roman"/>
                <w:sz w:val="24"/>
                <w:szCs w:val="24"/>
              </w:rPr>
              <w:t xml:space="preserve">. </w:t>
            </w:r>
            <w:r w:rsidR="00BB712D">
              <w:rPr>
                <w:rFonts w:ascii="Times New Roman" w:hAnsi="Times New Roman" w:cs="Times New Roman"/>
                <w:sz w:val="24"/>
                <w:szCs w:val="24"/>
              </w:rPr>
              <w:t xml:space="preserve">Если сложить </w:t>
            </w:r>
            <w:r w:rsidR="0088431E">
              <w:rPr>
                <w:rFonts w:ascii="Times New Roman" w:hAnsi="Times New Roman" w:cs="Times New Roman"/>
                <w:sz w:val="24"/>
                <w:szCs w:val="24"/>
              </w:rPr>
              <w:t>первые буквы этих слов</w:t>
            </w:r>
            <w:r w:rsidR="00BB712D">
              <w:rPr>
                <w:rFonts w:ascii="Times New Roman" w:hAnsi="Times New Roman" w:cs="Times New Roman"/>
                <w:sz w:val="24"/>
                <w:szCs w:val="24"/>
              </w:rPr>
              <w:t>, получим слово…</w:t>
            </w:r>
            <w:r w:rsidR="0088431E">
              <w:rPr>
                <w:rFonts w:ascii="Times New Roman" w:hAnsi="Times New Roman" w:cs="Times New Roman"/>
                <w:sz w:val="24"/>
                <w:szCs w:val="24"/>
              </w:rPr>
              <w:t xml:space="preserve"> </w:t>
            </w:r>
          </w:p>
          <w:p w:rsidR="00BB712D" w:rsidRDefault="0088431E" w:rsidP="0011470B">
            <w:pPr>
              <w:widowControl w:val="0"/>
              <w:autoSpaceDE w:val="0"/>
              <w:autoSpaceDN w:val="0"/>
              <w:adjustRightInd w:val="0"/>
              <w:spacing w:after="0" w:line="240" w:lineRule="auto"/>
              <w:rPr>
                <w:rFonts w:ascii="Times New Roman" w:hAnsi="Times New Roman" w:cs="Times New Roman"/>
                <w:sz w:val="24"/>
                <w:szCs w:val="24"/>
              </w:rPr>
            </w:pPr>
            <w:r w:rsidRPr="00A73581">
              <w:rPr>
                <w:rFonts w:ascii="Times New Roman" w:hAnsi="Times New Roman" w:cs="Times New Roman"/>
                <w:b/>
                <w:sz w:val="24"/>
                <w:szCs w:val="24"/>
              </w:rPr>
              <w:t>ПОУ</w:t>
            </w:r>
            <w:r>
              <w:rPr>
                <w:rFonts w:ascii="Times New Roman" w:hAnsi="Times New Roman" w:cs="Times New Roman"/>
                <w:sz w:val="24"/>
                <w:szCs w:val="24"/>
              </w:rPr>
              <w:t xml:space="preserve">: </w:t>
            </w:r>
            <w:r w:rsidR="00BB712D" w:rsidRPr="00BB6ABC">
              <w:rPr>
                <w:rFonts w:ascii="Times New Roman" w:hAnsi="Times New Roman" w:cs="Times New Roman"/>
                <w:b/>
                <w:sz w:val="24"/>
                <w:szCs w:val="24"/>
              </w:rPr>
              <w:t>РИТМ</w:t>
            </w:r>
            <w:r w:rsidR="00BB712D">
              <w:rPr>
                <w:rFonts w:ascii="Times New Roman" w:hAnsi="Times New Roman" w:cs="Times New Roman"/>
                <w:sz w:val="24"/>
                <w:szCs w:val="24"/>
              </w:rPr>
              <w:t xml:space="preserve">.  </w:t>
            </w:r>
          </w:p>
          <w:p w:rsidR="008012EA" w:rsidRPr="001F20C9" w:rsidRDefault="0088431E" w:rsidP="001D4C2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Верно, РИТМ. Именно так называется городской проект по </w:t>
            </w:r>
            <w:r w:rsidR="002E0D14">
              <w:rPr>
                <w:rFonts w:ascii="Times New Roman" w:hAnsi="Times New Roman" w:cs="Times New Roman"/>
                <w:sz w:val="24"/>
                <w:szCs w:val="24"/>
              </w:rPr>
              <w:t>организации летней занятости</w:t>
            </w:r>
            <w:r>
              <w:rPr>
                <w:rFonts w:ascii="Times New Roman" w:hAnsi="Times New Roman" w:cs="Times New Roman"/>
                <w:sz w:val="24"/>
                <w:szCs w:val="24"/>
              </w:rPr>
              <w:t xml:space="preserve"> </w:t>
            </w:r>
            <w:r w:rsidRPr="0088431E">
              <w:rPr>
                <w:rFonts w:ascii="Times New Roman" w:hAnsi="Times New Roman" w:cs="Times New Roman"/>
                <w:sz w:val="24"/>
                <w:szCs w:val="24"/>
              </w:rPr>
              <w:t>дет</w:t>
            </w:r>
            <w:r>
              <w:rPr>
                <w:rFonts w:ascii="Times New Roman" w:hAnsi="Times New Roman" w:cs="Times New Roman"/>
                <w:sz w:val="24"/>
                <w:szCs w:val="24"/>
              </w:rPr>
              <w:t>ей</w:t>
            </w:r>
            <w:r w:rsidRPr="0088431E">
              <w:rPr>
                <w:rFonts w:ascii="Times New Roman" w:hAnsi="Times New Roman" w:cs="Times New Roman"/>
                <w:sz w:val="24"/>
                <w:szCs w:val="24"/>
              </w:rPr>
              <w:t>, попавши</w:t>
            </w:r>
            <w:r>
              <w:rPr>
                <w:rFonts w:ascii="Times New Roman" w:hAnsi="Times New Roman" w:cs="Times New Roman"/>
                <w:sz w:val="24"/>
                <w:szCs w:val="24"/>
              </w:rPr>
              <w:t>х</w:t>
            </w:r>
            <w:r w:rsidRPr="0088431E">
              <w:rPr>
                <w:rFonts w:ascii="Times New Roman" w:hAnsi="Times New Roman" w:cs="Times New Roman"/>
                <w:sz w:val="24"/>
                <w:szCs w:val="24"/>
              </w:rPr>
              <w:t xml:space="preserve"> в трудную жизненную ситуацию</w:t>
            </w:r>
            <w:r>
              <w:rPr>
                <w:rFonts w:ascii="Times New Roman" w:hAnsi="Times New Roman" w:cs="Times New Roman"/>
                <w:sz w:val="24"/>
                <w:szCs w:val="24"/>
              </w:rPr>
              <w:t xml:space="preserve">. Ежегодно каждая образовательная организации по-своему решает проблему летней занятости данной категории </w:t>
            </w:r>
            <w:r w:rsidR="004B6C94">
              <w:rPr>
                <w:rFonts w:ascii="Times New Roman" w:hAnsi="Times New Roman" w:cs="Times New Roman"/>
                <w:sz w:val="24"/>
                <w:szCs w:val="24"/>
              </w:rPr>
              <w:t>детей</w:t>
            </w:r>
            <w:r>
              <w:rPr>
                <w:rFonts w:ascii="Times New Roman" w:hAnsi="Times New Roman" w:cs="Times New Roman"/>
                <w:sz w:val="24"/>
                <w:szCs w:val="24"/>
              </w:rPr>
              <w:t xml:space="preserve">, чтобы дать им возможность </w:t>
            </w:r>
            <w:r w:rsidR="009F5845" w:rsidRPr="00A73581">
              <w:rPr>
                <w:rFonts w:ascii="Times New Roman" w:hAnsi="Times New Roman" w:cs="Times New Roman"/>
                <w:sz w:val="24"/>
                <w:szCs w:val="24"/>
              </w:rPr>
              <w:t>развива</w:t>
            </w:r>
            <w:r w:rsidR="009F5845">
              <w:rPr>
                <w:rFonts w:ascii="Times New Roman" w:hAnsi="Times New Roman" w:cs="Times New Roman"/>
                <w:sz w:val="24"/>
                <w:szCs w:val="24"/>
              </w:rPr>
              <w:t>ть</w:t>
            </w:r>
            <w:r w:rsidR="009F5845" w:rsidRPr="00A73581">
              <w:rPr>
                <w:rFonts w:ascii="Times New Roman" w:hAnsi="Times New Roman" w:cs="Times New Roman"/>
                <w:sz w:val="24"/>
                <w:szCs w:val="24"/>
              </w:rPr>
              <w:t>ся, интерес</w:t>
            </w:r>
            <w:r w:rsidR="009F5845">
              <w:rPr>
                <w:rFonts w:ascii="Times New Roman" w:hAnsi="Times New Roman" w:cs="Times New Roman"/>
                <w:sz w:val="24"/>
                <w:szCs w:val="24"/>
              </w:rPr>
              <w:t>овать</w:t>
            </w:r>
            <w:r w:rsidR="009F5845" w:rsidRPr="00A73581">
              <w:rPr>
                <w:rFonts w:ascii="Times New Roman" w:hAnsi="Times New Roman" w:cs="Times New Roman"/>
                <w:sz w:val="24"/>
                <w:szCs w:val="24"/>
              </w:rPr>
              <w:t>ся, твори</w:t>
            </w:r>
            <w:r w:rsidR="009F5845">
              <w:rPr>
                <w:rFonts w:ascii="Times New Roman" w:hAnsi="Times New Roman" w:cs="Times New Roman"/>
                <w:sz w:val="24"/>
                <w:szCs w:val="24"/>
              </w:rPr>
              <w:t>ть и</w:t>
            </w:r>
            <w:r w:rsidR="009F5845" w:rsidRPr="00A73581">
              <w:rPr>
                <w:rFonts w:ascii="Times New Roman" w:hAnsi="Times New Roman" w:cs="Times New Roman"/>
                <w:sz w:val="24"/>
                <w:szCs w:val="24"/>
              </w:rPr>
              <w:t xml:space="preserve"> мечта</w:t>
            </w:r>
            <w:r w:rsidR="009F5845">
              <w:rPr>
                <w:rFonts w:ascii="Times New Roman" w:hAnsi="Times New Roman" w:cs="Times New Roman"/>
                <w:sz w:val="24"/>
                <w:szCs w:val="24"/>
              </w:rPr>
              <w:t>ть</w:t>
            </w:r>
            <w:r>
              <w:rPr>
                <w:rFonts w:ascii="Times New Roman" w:hAnsi="Times New Roman" w:cs="Times New Roman"/>
                <w:sz w:val="24"/>
                <w:szCs w:val="24"/>
              </w:rPr>
              <w:t>. И сегодня я предлагаю вам</w:t>
            </w:r>
            <w:r w:rsidR="004B6C94">
              <w:rPr>
                <w:rFonts w:ascii="Times New Roman" w:hAnsi="Times New Roman" w:cs="Times New Roman"/>
                <w:sz w:val="24"/>
                <w:szCs w:val="24"/>
              </w:rPr>
              <w:t xml:space="preserve"> по</w:t>
            </w:r>
            <w:r w:rsidR="004B6C94" w:rsidRPr="004B6C94">
              <w:rPr>
                <w:rFonts w:ascii="Times New Roman" w:hAnsi="Times New Roman" w:cs="Times New Roman"/>
                <w:sz w:val="24"/>
                <w:szCs w:val="24"/>
              </w:rPr>
              <w:t>знакомить</w:t>
            </w:r>
            <w:r w:rsidR="004B6C94">
              <w:rPr>
                <w:rFonts w:ascii="Times New Roman" w:hAnsi="Times New Roman" w:cs="Times New Roman"/>
                <w:sz w:val="24"/>
                <w:szCs w:val="24"/>
              </w:rPr>
              <w:t>ся</w:t>
            </w:r>
            <w:r w:rsidR="004B6C94" w:rsidRPr="004B6C94">
              <w:rPr>
                <w:rFonts w:ascii="Times New Roman" w:hAnsi="Times New Roman" w:cs="Times New Roman"/>
                <w:sz w:val="24"/>
                <w:szCs w:val="24"/>
              </w:rPr>
              <w:t xml:space="preserve"> с нормативной базой </w:t>
            </w:r>
            <w:r w:rsidR="004B6C94">
              <w:rPr>
                <w:rFonts w:ascii="Times New Roman" w:hAnsi="Times New Roman" w:cs="Times New Roman"/>
                <w:sz w:val="24"/>
                <w:szCs w:val="24"/>
              </w:rPr>
              <w:t>и о</w:t>
            </w:r>
            <w:r w:rsidR="004B6C94" w:rsidRPr="004B6C94">
              <w:rPr>
                <w:rFonts w:ascii="Times New Roman" w:hAnsi="Times New Roman" w:cs="Times New Roman"/>
                <w:sz w:val="24"/>
                <w:szCs w:val="24"/>
              </w:rPr>
              <w:t>пределить порядок работы с социальными партнерами</w:t>
            </w:r>
            <w:r w:rsidR="004B6C94">
              <w:rPr>
                <w:rFonts w:ascii="Times New Roman" w:hAnsi="Times New Roman" w:cs="Times New Roman"/>
                <w:sz w:val="24"/>
                <w:szCs w:val="24"/>
              </w:rPr>
              <w:t>,</w:t>
            </w:r>
            <w:r w:rsidR="004B6C94" w:rsidRPr="004B6C94">
              <w:rPr>
                <w:rFonts w:ascii="Times New Roman" w:hAnsi="Times New Roman" w:cs="Times New Roman"/>
                <w:sz w:val="24"/>
                <w:szCs w:val="24"/>
              </w:rPr>
              <w:t xml:space="preserve"> </w:t>
            </w:r>
            <w:r w:rsidR="004B6C94">
              <w:rPr>
                <w:rFonts w:ascii="Times New Roman" w:hAnsi="Times New Roman" w:cs="Times New Roman"/>
                <w:sz w:val="24"/>
                <w:szCs w:val="24"/>
              </w:rPr>
              <w:t>чтобы сделать то, для чего мы собрались – разработать</w:t>
            </w:r>
            <w:r w:rsidR="004B6C94" w:rsidRPr="004B6C94">
              <w:rPr>
                <w:rFonts w:ascii="Times New Roman" w:hAnsi="Times New Roman" w:cs="Times New Roman"/>
                <w:sz w:val="24"/>
                <w:szCs w:val="24"/>
              </w:rPr>
              <w:t xml:space="preserve"> алгоритм планирования работы отряда «РИТМ».</w:t>
            </w:r>
            <w:r w:rsidR="004B6C94">
              <w:rPr>
                <w:rFonts w:ascii="Times New Roman" w:hAnsi="Times New Roman" w:cs="Times New Roman"/>
                <w:sz w:val="24"/>
                <w:szCs w:val="24"/>
              </w:rPr>
              <w:t xml:space="preserve"> </w:t>
            </w:r>
            <w:r w:rsidR="00254709">
              <w:rPr>
                <w:rFonts w:ascii="Times New Roman" w:hAnsi="Times New Roman" w:cs="Times New Roman"/>
                <w:sz w:val="24"/>
                <w:szCs w:val="24"/>
              </w:rPr>
              <w:t xml:space="preserve">(Тема на экране: </w:t>
            </w:r>
            <w:r w:rsidR="001D4C24" w:rsidRPr="001D4C24">
              <w:rPr>
                <w:rFonts w:ascii="Times New Roman" w:hAnsi="Times New Roman" w:cs="Times New Roman"/>
                <w:b/>
                <w:sz w:val="24"/>
                <w:szCs w:val="24"/>
              </w:rPr>
              <w:t>«Планирование работы отряда «РИТМ» в программе организации летнего отдыха ОУ»</w:t>
            </w:r>
            <w:r w:rsidR="00254709">
              <w:rPr>
                <w:rFonts w:ascii="Times New Roman" w:hAnsi="Times New Roman" w:cs="Times New Roman"/>
                <w:sz w:val="24"/>
                <w:szCs w:val="24"/>
              </w:rPr>
              <w:t>)</w:t>
            </w:r>
          </w:p>
        </w:tc>
        <w:tc>
          <w:tcPr>
            <w:tcW w:w="992" w:type="dxa"/>
          </w:tcPr>
          <w:p w:rsidR="008012EA" w:rsidRPr="001F20C9" w:rsidRDefault="008012EA" w:rsidP="007F795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5 минут</w:t>
            </w:r>
          </w:p>
        </w:tc>
        <w:tc>
          <w:tcPr>
            <w:tcW w:w="1843" w:type="dxa"/>
          </w:tcPr>
          <w:p w:rsidR="004B6C94" w:rsidRDefault="004B6C94" w:rsidP="004B6C9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Деление на команды до начала работы.</w:t>
            </w:r>
          </w:p>
          <w:p w:rsidR="004B6C94" w:rsidRDefault="004B6C94" w:rsidP="004B6C94">
            <w:pPr>
              <w:widowControl w:val="0"/>
              <w:autoSpaceDE w:val="0"/>
              <w:autoSpaceDN w:val="0"/>
              <w:adjustRightInd w:val="0"/>
              <w:spacing w:after="0" w:line="240" w:lineRule="auto"/>
              <w:rPr>
                <w:rFonts w:ascii="Times New Roman" w:hAnsi="Times New Roman" w:cs="Times New Roman"/>
                <w:sz w:val="24"/>
                <w:szCs w:val="24"/>
              </w:rPr>
            </w:pPr>
          </w:p>
          <w:p w:rsidR="00A73581" w:rsidRDefault="008012EA" w:rsidP="00F007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сообщает цель и задачи мастер-класса. </w:t>
            </w: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475FE8" w:rsidRDefault="00475FE8" w:rsidP="00F00745">
            <w:pPr>
              <w:widowControl w:val="0"/>
              <w:autoSpaceDE w:val="0"/>
              <w:autoSpaceDN w:val="0"/>
              <w:adjustRightInd w:val="0"/>
              <w:spacing w:after="0" w:line="240" w:lineRule="auto"/>
              <w:rPr>
                <w:rFonts w:ascii="Times New Roman" w:hAnsi="Times New Roman" w:cs="Times New Roman"/>
                <w:sz w:val="24"/>
                <w:szCs w:val="24"/>
              </w:rPr>
            </w:pPr>
          </w:p>
          <w:p w:rsidR="00475FE8" w:rsidRDefault="00475FE8"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8012EA" w:rsidRDefault="008012EA" w:rsidP="00F007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Участники включаются</w:t>
            </w:r>
            <w:r w:rsidRPr="001F20C9">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1F20C9">
              <w:rPr>
                <w:rFonts w:ascii="Times New Roman" w:hAnsi="Times New Roman" w:cs="Times New Roman"/>
                <w:sz w:val="24"/>
                <w:szCs w:val="24"/>
              </w:rPr>
              <w:t>диалог, проявл</w:t>
            </w:r>
            <w:r>
              <w:rPr>
                <w:rFonts w:ascii="Times New Roman" w:hAnsi="Times New Roman" w:cs="Times New Roman"/>
                <w:sz w:val="24"/>
                <w:szCs w:val="24"/>
              </w:rPr>
              <w:t>яют</w:t>
            </w:r>
            <w:r w:rsidRPr="001F20C9">
              <w:rPr>
                <w:rFonts w:ascii="Times New Roman" w:hAnsi="Times New Roman" w:cs="Times New Roman"/>
                <w:sz w:val="24"/>
                <w:szCs w:val="24"/>
              </w:rPr>
              <w:t xml:space="preserve"> активн</w:t>
            </w:r>
            <w:r>
              <w:rPr>
                <w:rFonts w:ascii="Times New Roman" w:hAnsi="Times New Roman" w:cs="Times New Roman"/>
                <w:sz w:val="24"/>
                <w:szCs w:val="24"/>
              </w:rPr>
              <w:t>ую</w:t>
            </w:r>
            <w:r w:rsidRPr="001F20C9">
              <w:rPr>
                <w:rFonts w:ascii="Times New Roman" w:hAnsi="Times New Roman" w:cs="Times New Roman"/>
                <w:sz w:val="24"/>
                <w:szCs w:val="24"/>
              </w:rPr>
              <w:t xml:space="preserve"> позици</w:t>
            </w:r>
            <w:r>
              <w:rPr>
                <w:rFonts w:ascii="Times New Roman" w:hAnsi="Times New Roman" w:cs="Times New Roman"/>
                <w:sz w:val="24"/>
                <w:szCs w:val="24"/>
              </w:rPr>
              <w:t>ю</w:t>
            </w:r>
            <w:r w:rsidRPr="001F20C9">
              <w:rPr>
                <w:rFonts w:ascii="Times New Roman" w:hAnsi="Times New Roman" w:cs="Times New Roman"/>
                <w:sz w:val="24"/>
                <w:szCs w:val="24"/>
              </w:rPr>
              <w:t>.</w:t>
            </w:r>
            <w:r>
              <w:rPr>
                <w:rFonts w:ascii="Times New Roman" w:hAnsi="Times New Roman" w:cs="Times New Roman"/>
                <w:sz w:val="24"/>
                <w:szCs w:val="24"/>
              </w:rPr>
              <w:t xml:space="preserve"> </w:t>
            </w:r>
          </w:p>
          <w:p w:rsidR="00A73581" w:rsidRDefault="00A73581"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D30AC6" w:rsidRDefault="00D30AC6"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раздаточным материалом</w:t>
            </w: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4B6C94" w:rsidRDefault="004B6C94"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Педагог сообщает цель и задачи семинара. </w:t>
            </w:r>
          </w:p>
          <w:p w:rsidR="00B11151" w:rsidRPr="001F20C9" w:rsidRDefault="00B11151" w:rsidP="00B111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(Методист кликает мышкой, тема появляется на экране) </w:t>
            </w:r>
          </w:p>
        </w:tc>
      </w:tr>
      <w:tr w:rsidR="008012EA" w:rsidRPr="001F20C9" w:rsidTr="0011470B">
        <w:tc>
          <w:tcPr>
            <w:tcW w:w="421" w:type="dxa"/>
          </w:tcPr>
          <w:p w:rsidR="008012EA" w:rsidRPr="00E57E34"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2268" w:type="dxa"/>
            <w:shd w:val="clear" w:color="auto" w:fill="auto"/>
          </w:tcPr>
          <w:p w:rsidR="008012EA" w:rsidRPr="00B97B5D" w:rsidRDefault="008012EA" w:rsidP="00F00745">
            <w:pPr>
              <w:widowControl w:val="0"/>
              <w:autoSpaceDE w:val="0"/>
              <w:autoSpaceDN w:val="0"/>
              <w:adjustRightInd w:val="0"/>
              <w:spacing w:after="0" w:line="240" w:lineRule="auto"/>
              <w:rPr>
                <w:rFonts w:ascii="Times New Roman" w:hAnsi="Times New Roman" w:cs="Times New Roman"/>
                <w:b/>
                <w:sz w:val="24"/>
                <w:szCs w:val="24"/>
              </w:rPr>
            </w:pPr>
            <w:r w:rsidRPr="00B97B5D">
              <w:rPr>
                <w:rFonts w:ascii="Times New Roman" w:hAnsi="Times New Roman" w:cs="Times New Roman"/>
                <w:b/>
                <w:sz w:val="24"/>
                <w:szCs w:val="24"/>
              </w:rPr>
              <w:t>Основной</w:t>
            </w:r>
          </w:p>
          <w:p w:rsidR="008012EA" w:rsidRPr="001F20C9" w:rsidRDefault="008012EA" w:rsidP="00F00745">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Поэтапная реализация темы. </w:t>
            </w:r>
            <w:r w:rsidRPr="001F20C9">
              <w:rPr>
                <w:rFonts w:ascii="Times New Roman" w:hAnsi="Times New Roman" w:cs="Times New Roman"/>
                <w:sz w:val="24"/>
                <w:szCs w:val="24"/>
              </w:rPr>
              <w:t>Методическое сопровождение педагогом мастер-класса.</w:t>
            </w:r>
          </w:p>
        </w:tc>
        <w:tc>
          <w:tcPr>
            <w:tcW w:w="3969" w:type="dxa"/>
            <w:shd w:val="clear" w:color="auto" w:fill="auto"/>
          </w:tcPr>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Любое планирование строится по направлениям деятельности, которые в нашем случае и будут являться гранями успеха для детей. Я буду сейчас называть вам содержание каждого направления, а вы мне будете их называть. </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1)</w:t>
            </w:r>
            <w:r>
              <w:rPr>
                <w:rFonts w:ascii="Times New Roman" w:hAnsi="Times New Roman" w:cs="Times New Roman"/>
                <w:sz w:val="24"/>
                <w:szCs w:val="24"/>
              </w:rPr>
              <w:t xml:space="preserve"> - </w:t>
            </w:r>
            <w:r w:rsidRPr="00A07B99">
              <w:rPr>
                <w:rFonts w:ascii="Times New Roman" w:hAnsi="Times New Roman" w:cs="Times New Roman"/>
                <w:b/>
                <w:i/>
                <w:sz w:val="24"/>
                <w:szCs w:val="24"/>
              </w:rPr>
              <w:t>Мероприятия, направленные</w:t>
            </w:r>
            <w:r>
              <w:rPr>
                <w:rFonts w:ascii="Times New Roman" w:hAnsi="Times New Roman" w:cs="Times New Roman"/>
                <w:sz w:val="24"/>
                <w:szCs w:val="24"/>
              </w:rPr>
              <w:t xml:space="preserve"> на воспитание патриотизма, любви к Родине и уважения к подвигам своего народа – это будет направление…</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254709">
              <w:rPr>
                <w:rFonts w:ascii="Times New Roman" w:hAnsi="Times New Roman" w:cs="Times New Roman"/>
                <w:b/>
                <w:sz w:val="24"/>
                <w:szCs w:val="24"/>
              </w:rPr>
              <w:t>ПОУ</w:t>
            </w:r>
            <w:r>
              <w:rPr>
                <w:rFonts w:ascii="Times New Roman" w:hAnsi="Times New Roman" w:cs="Times New Roman"/>
                <w:sz w:val="24"/>
                <w:szCs w:val="24"/>
              </w:rPr>
              <w:t xml:space="preserve">: </w:t>
            </w:r>
            <w:r w:rsidRPr="00AE714D">
              <w:rPr>
                <w:rFonts w:ascii="Times New Roman" w:hAnsi="Times New Roman" w:cs="Times New Roman"/>
                <w:b/>
                <w:sz w:val="24"/>
                <w:szCs w:val="24"/>
              </w:rPr>
              <w:t>Гражданско-патриотическое</w:t>
            </w:r>
            <w:r>
              <w:rPr>
                <w:rFonts w:ascii="Times New Roman" w:hAnsi="Times New Roman" w:cs="Times New Roman"/>
                <w:sz w:val="24"/>
                <w:szCs w:val="24"/>
              </w:rPr>
              <w:t>.</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2)</w:t>
            </w:r>
            <w:r>
              <w:rPr>
                <w:rFonts w:ascii="Times New Roman" w:hAnsi="Times New Roman" w:cs="Times New Roman"/>
                <w:sz w:val="24"/>
                <w:szCs w:val="24"/>
              </w:rPr>
              <w:t xml:space="preserve"> - </w:t>
            </w:r>
            <w:r w:rsidRPr="00A07B99">
              <w:rPr>
                <w:rFonts w:ascii="Times New Roman" w:hAnsi="Times New Roman" w:cs="Times New Roman"/>
                <w:b/>
                <w:i/>
                <w:sz w:val="24"/>
                <w:szCs w:val="24"/>
              </w:rPr>
              <w:t>Хорошо. Мероприятия, связанные</w:t>
            </w:r>
            <w:r>
              <w:rPr>
                <w:rFonts w:ascii="Times New Roman" w:hAnsi="Times New Roman" w:cs="Times New Roman"/>
                <w:sz w:val="24"/>
                <w:szCs w:val="24"/>
              </w:rPr>
              <w:t xml:space="preserve"> с освоением традиций своего народа, формированием жизненных принципов, ценностей, усвоением главных моральных норм общества и семьи – это будет </w:t>
            </w:r>
            <w:r>
              <w:rPr>
                <w:rFonts w:ascii="Times New Roman" w:hAnsi="Times New Roman" w:cs="Times New Roman"/>
                <w:sz w:val="24"/>
                <w:szCs w:val="24"/>
              </w:rPr>
              <w:lastRenderedPageBreak/>
              <w:t>направление…</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A07B99">
              <w:rPr>
                <w:rFonts w:ascii="Times New Roman" w:hAnsi="Times New Roman" w:cs="Times New Roman"/>
                <w:b/>
                <w:sz w:val="24"/>
                <w:szCs w:val="24"/>
              </w:rPr>
              <w:t>ПОУ</w:t>
            </w:r>
            <w:r>
              <w:rPr>
                <w:rFonts w:ascii="Times New Roman" w:hAnsi="Times New Roman" w:cs="Times New Roman"/>
                <w:sz w:val="24"/>
                <w:szCs w:val="24"/>
              </w:rPr>
              <w:t xml:space="preserve">: </w:t>
            </w:r>
            <w:r w:rsidRPr="00AE714D">
              <w:rPr>
                <w:rFonts w:ascii="Times New Roman" w:hAnsi="Times New Roman" w:cs="Times New Roman"/>
                <w:b/>
                <w:sz w:val="24"/>
                <w:szCs w:val="24"/>
              </w:rPr>
              <w:t>Духовно-нравственное</w:t>
            </w:r>
            <w:r>
              <w:rPr>
                <w:rFonts w:ascii="Times New Roman" w:hAnsi="Times New Roman" w:cs="Times New Roman"/>
                <w:sz w:val="24"/>
                <w:szCs w:val="24"/>
              </w:rPr>
              <w:t xml:space="preserve">. </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3)</w:t>
            </w:r>
            <w:r>
              <w:rPr>
                <w:rFonts w:ascii="Times New Roman" w:hAnsi="Times New Roman" w:cs="Times New Roman"/>
                <w:sz w:val="24"/>
                <w:szCs w:val="24"/>
              </w:rPr>
              <w:t xml:space="preserve"> - </w:t>
            </w:r>
            <w:r w:rsidRPr="00AE714D">
              <w:rPr>
                <w:rFonts w:ascii="Times New Roman" w:hAnsi="Times New Roman" w:cs="Times New Roman"/>
                <w:b/>
                <w:i/>
                <w:sz w:val="24"/>
                <w:szCs w:val="24"/>
              </w:rPr>
              <w:t>Мероприятия, связанные</w:t>
            </w:r>
            <w:r>
              <w:rPr>
                <w:rFonts w:ascii="Times New Roman" w:hAnsi="Times New Roman" w:cs="Times New Roman"/>
                <w:sz w:val="24"/>
                <w:szCs w:val="24"/>
              </w:rPr>
              <w:t xml:space="preserve"> с физическим трудом по благоустройству территории школы и района, направленные на приобщение к социально значимой деятельности – это…</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A07B99">
              <w:rPr>
                <w:rFonts w:ascii="Times New Roman" w:hAnsi="Times New Roman" w:cs="Times New Roman"/>
                <w:b/>
                <w:sz w:val="24"/>
                <w:szCs w:val="24"/>
              </w:rPr>
              <w:t>ПОУ</w:t>
            </w:r>
            <w:r>
              <w:rPr>
                <w:rFonts w:ascii="Times New Roman" w:hAnsi="Times New Roman" w:cs="Times New Roman"/>
                <w:sz w:val="24"/>
                <w:szCs w:val="24"/>
              </w:rPr>
              <w:t xml:space="preserve">: </w:t>
            </w:r>
            <w:r w:rsidRPr="00AE714D">
              <w:rPr>
                <w:rFonts w:ascii="Times New Roman" w:hAnsi="Times New Roman" w:cs="Times New Roman"/>
                <w:b/>
                <w:sz w:val="24"/>
                <w:szCs w:val="24"/>
              </w:rPr>
              <w:t>Трудовое</w:t>
            </w:r>
            <w:r>
              <w:rPr>
                <w:rFonts w:ascii="Times New Roman" w:hAnsi="Times New Roman" w:cs="Times New Roman"/>
                <w:sz w:val="24"/>
                <w:szCs w:val="24"/>
              </w:rPr>
              <w:t>.</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4)</w:t>
            </w:r>
            <w:r>
              <w:rPr>
                <w:rFonts w:ascii="Times New Roman" w:hAnsi="Times New Roman" w:cs="Times New Roman"/>
                <w:sz w:val="24"/>
                <w:szCs w:val="24"/>
              </w:rPr>
              <w:t xml:space="preserve"> - </w:t>
            </w:r>
            <w:r w:rsidRPr="00AE714D">
              <w:rPr>
                <w:rFonts w:ascii="Times New Roman" w:hAnsi="Times New Roman" w:cs="Times New Roman"/>
                <w:b/>
                <w:i/>
                <w:sz w:val="24"/>
                <w:szCs w:val="24"/>
              </w:rPr>
              <w:t>Мероприятия, направленные</w:t>
            </w:r>
            <w:r>
              <w:rPr>
                <w:rFonts w:ascii="Times New Roman" w:hAnsi="Times New Roman" w:cs="Times New Roman"/>
                <w:sz w:val="24"/>
                <w:szCs w:val="24"/>
              </w:rPr>
              <w:t xml:space="preserve"> на развитие мотивации к учёбе, стремления к знаниям, введение в науку и </w:t>
            </w:r>
            <w:r w:rsidRPr="00A27656">
              <w:rPr>
                <w:rFonts w:ascii="Times New Roman" w:hAnsi="Times New Roman" w:cs="Times New Roman"/>
                <w:sz w:val="24"/>
                <w:szCs w:val="24"/>
              </w:rPr>
              <w:t>выбор пути к любимому предмету,</w:t>
            </w:r>
            <w:r>
              <w:rPr>
                <w:rFonts w:ascii="Times New Roman" w:hAnsi="Times New Roman" w:cs="Times New Roman"/>
                <w:sz w:val="24"/>
                <w:szCs w:val="24"/>
              </w:rPr>
              <w:t xml:space="preserve"> </w:t>
            </w:r>
            <w:r w:rsidRPr="00A27656">
              <w:rPr>
                <w:rFonts w:ascii="Times New Roman" w:hAnsi="Times New Roman" w:cs="Times New Roman"/>
                <w:sz w:val="24"/>
                <w:szCs w:val="24"/>
              </w:rPr>
              <w:t>формирование познавательных интересов и познавательных действий в различных видах деятельности</w:t>
            </w:r>
            <w:r>
              <w:rPr>
                <w:rFonts w:ascii="Times New Roman" w:hAnsi="Times New Roman" w:cs="Times New Roman"/>
                <w:sz w:val="24"/>
                <w:szCs w:val="24"/>
              </w:rPr>
              <w:t xml:space="preserve"> – это… </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A27656">
              <w:rPr>
                <w:rFonts w:ascii="Times New Roman" w:hAnsi="Times New Roman" w:cs="Times New Roman"/>
                <w:b/>
                <w:sz w:val="24"/>
                <w:szCs w:val="24"/>
              </w:rPr>
              <w:t>ПОУ</w:t>
            </w:r>
            <w:r>
              <w:rPr>
                <w:rFonts w:ascii="Times New Roman" w:hAnsi="Times New Roman" w:cs="Times New Roman"/>
                <w:sz w:val="24"/>
                <w:szCs w:val="24"/>
              </w:rPr>
              <w:t xml:space="preserve">: </w:t>
            </w:r>
            <w:r w:rsidRPr="004D3517">
              <w:rPr>
                <w:rFonts w:ascii="Times New Roman" w:hAnsi="Times New Roman" w:cs="Times New Roman"/>
                <w:b/>
                <w:sz w:val="24"/>
                <w:szCs w:val="24"/>
              </w:rPr>
              <w:t>интеллектуально-познавательное направление</w:t>
            </w:r>
            <w:r>
              <w:rPr>
                <w:rFonts w:ascii="Times New Roman" w:hAnsi="Times New Roman" w:cs="Times New Roman"/>
                <w:sz w:val="24"/>
                <w:szCs w:val="24"/>
              </w:rPr>
              <w:t>.</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5)</w:t>
            </w:r>
            <w:r>
              <w:rPr>
                <w:rFonts w:ascii="Times New Roman" w:hAnsi="Times New Roman" w:cs="Times New Roman"/>
                <w:sz w:val="24"/>
                <w:szCs w:val="24"/>
              </w:rPr>
              <w:t xml:space="preserve"> - </w:t>
            </w:r>
            <w:r w:rsidRPr="00A27656">
              <w:rPr>
                <w:rFonts w:ascii="Times New Roman" w:hAnsi="Times New Roman" w:cs="Times New Roman"/>
                <w:b/>
                <w:sz w:val="24"/>
                <w:szCs w:val="24"/>
              </w:rPr>
              <w:t>Мероприятия, направленные</w:t>
            </w:r>
            <w:r>
              <w:rPr>
                <w:rFonts w:ascii="Times New Roman" w:hAnsi="Times New Roman" w:cs="Times New Roman"/>
                <w:sz w:val="24"/>
                <w:szCs w:val="24"/>
              </w:rPr>
              <w:t xml:space="preserve"> на оздоровление и укрепление организма посредством занятиями спортом – это …</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A27656">
              <w:rPr>
                <w:rFonts w:ascii="Times New Roman" w:hAnsi="Times New Roman" w:cs="Times New Roman"/>
                <w:b/>
                <w:sz w:val="24"/>
                <w:szCs w:val="24"/>
              </w:rPr>
              <w:t>ПОУ</w:t>
            </w:r>
            <w:r>
              <w:rPr>
                <w:rFonts w:ascii="Times New Roman" w:hAnsi="Times New Roman" w:cs="Times New Roman"/>
                <w:sz w:val="24"/>
                <w:szCs w:val="24"/>
              </w:rPr>
              <w:t xml:space="preserve">: </w:t>
            </w:r>
            <w:r w:rsidRPr="000D6290">
              <w:rPr>
                <w:rFonts w:ascii="Times New Roman" w:hAnsi="Times New Roman" w:cs="Times New Roman"/>
                <w:b/>
                <w:sz w:val="24"/>
                <w:szCs w:val="24"/>
              </w:rPr>
              <w:t>Физкультурно-спортивное</w:t>
            </w:r>
            <w:r>
              <w:rPr>
                <w:rFonts w:ascii="Times New Roman" w:hAnsi="Times New Roman" w:cs="Times New Roman"/>
                <w:sz w:val="24"/>
                <w:szCs w:val="24"/>
              </w:rPr>
              <w:t>.</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6)</w:t>
            </w:r>
            <w:r>
              <w:rPr>
                <w:rFonts w:ascii="Times New Roman" w:hAnsi="Times New Roman" w:cs="Times New Roman"/>
                <w:sz w:val="24"/>
                <w:szCs w:val="24"/>
              </w:rPr>
              <w:t xml:space="preserve"> - </w:t>
            </w:r>
            <w:r w:rsidRPr="00186030">
              <w:rPr>
                <w:rFonts w:ascii="Times New Roman" w:hAnsi="Times New Roman" w:cs="Times New Roman"/>
                <w:b/>
                <w:i/>
                <w:sz w:val="24"/>
                <w:szCs w:val="24"/>
              </w:rPr>
              <w:t>Мероприятия, направленные</w:t>
            </w:r>
            <w:r>
              <w:rPr>
                <w:rFonts w:ascii="Times New Roman" w:hAnsi="Times New Roman" w:cs="Times New Roman"/>
                <w:sz w:val="24"/>
                <w:szCs w:val="24"/>
              </w:rPr>
              <w:t xml:space="preserve"> на формирование культуры правильного питания, здорового сна, разумного распорядка дня, умение сказать НЕТ «вредным привычкам» - это…</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186030">
              <w:rPr>
                <w:rFonts w:ascii="Times New Roman" w:hAnsi="Times New Roman" w:cs="Times New Roman"/>
                <w:b/>
                <w:sz w:val="24"/>
                <w:szCs w:val="24"/>
              </w:rPr>
              <w:t>ПОУ</w:t>
            </w:r>
            <w:r>
              <w:rPr>
                <w:rFonts w:ascii="Times New Roman" w:hAnsi="Times New Roman" w:cs="Times New Roman"/>
                <w:sz w:val="24"/>
                <w:szCs w:val="24"/>
              </w:rPr>
              <w:t xml:space="preserve">: </w:t>
            </w:r>
            <w:r w:rsidRPr="000D6290">
              <w:rPr>
                <w:rFonts w:ascii="Times New Roman" w:hAnsi="Times New Roman" w:cs="Times New Roman"/>
                <w:b/>
                <w:sz w:val="24"/>
                <w:szCs w:val="24"/>
              </w:rPr>
              <w:t>Формирование культуры ЗОЖ – здорового образа жизни</w:t>
            </w:r>
            <w:r>
              <w:rPr>
                <w:rFonts w:ascii="Times New Roman" w:hAnsi="Times New Roman" w:cs="Times New Roman"/>
                <w:sz w:val="24"/>
                <w:szCs w:val="24"/>
              </w:rPr>
              <w:t xml:space="preserve">. </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7)</w:t>
            </w:r>
            <w:r>
              <w:rPr>
                <w:rFonts w:ascii="Times New Roman" w:hAnsi="Times New Roman" w:cs="Times New Roman"/>
                <w:sz w:val="24"/>
                <w:szCs w:val="24"/>
              </w:rPr>
              <w:t xml:space="preserve"> </w:t>
            </w:r>
            <w:r w:rsidRPr="00186030">
              <w:rPr>
                <w:rFonts w:ascii="Times New Roman" w:hAnsi="Times New Roman" w:cs="Times New Roman"/>
                <w:b/>
                <w:i/>
                <w:sz w:val="24"/>
                <w:szCs w:val="24"/>
              </w:rPr>
              <w:t>– Мероприятия, направленные</w:t>
            </w:r>
            <w:r>
              <w:rPr>
                <w:rFonts w:ascii="Times New Roman" w:hAnsi="Times New Roman" w:cs="Times New Roman"/>
                <w:sz w:val="24"/>
                <w:szCs w:val="24"/>
              </w:rPr>
              <w:t xml:space="preserve"> на изучение географии, истории и климата родного края, связанные с региональным компонентом в образовании, предполагающие выходы на природу – это…</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186030">
              <w:rPr>
                <w:rFonts w:ascii="Times New Roman" w:hAnsi="Times New Roman" w:cs="Times New Roman"/>
                <w:b/>
                <w:sz w:val="24"/>
                <w:szCs w:val="24"/>
              </w:rPr>
              <w:t>ПОУ</w:t>
            </w:r>
            <w:r>
              <w:rPr>
                <w:rFonts w:ascii="Times New Roman" w:hAnsi="Times New Roman" w:cs="Times New Roman"/>
                <w:sz w:val="24"/>
                <w:szCs w:val="24"/>
              </w:rPr>
              <w:t xml:space="preserve">: </w:t>
            </w:r>
            <w:r w:rsidRPr="000D6290">
              <w:rPr>
                <w:rFonts w:ascii="Times New Roman" w:hAnsi="Times New Roman" w:cs="Times New Roman"/>
                <w:b/>
                <w:sz w:val="24"/>
                <w:szCs w:val="24"/>
              </w:rPr>
              <w:t>туристско-краеведческое</w:t>
            </w:r>
            <w:r>
              <w:rPr>
                <w:rFonts w:ascii="Times New Roman" w:hAnsi="Times New Roman" w:cs="Times New Roman"/>
                <w:sz w:val="24"/>
                <w:szCs w:val="24"/>
              </w:rPr>
              <w:t xml:space="preserve"> направление.</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8)</w:t>
            </w:r>
            <w:r>
              <w:rPr>
                <w:rFonts w:ascii="Times New Roman" w:hAnsi="Times New Roman" w:cs="Times New Roman"/>
                <w:sz w:val="24"/>
                <w:szCs w:val="24"/>
              </w:rPr>
              <w:t xml:space="preserve"> – </w:t>
            </w:r>
            <w:r w:rsidRPr="000B2833">
              <w:rPr>
                <w:rFonts w:ascii="Times New Roman" w:hAnsi="Times New Roman" w:cs="Times New Roman"/>
                <w:b/>
                <w:i/>
                <w:sz w:val="24"/>
                <w:szCs w:val="24"/>
              </w:rPr>
              <w:t>Мероприятия, направленные</w:t>
            </w:r>
            <w:r>
              <w:rPr>
                <w:rFonts w:ascii="Times New Roman" w:hAnsi="Times New Roman" w:cs="Times New Roman"/>
                <w:sz w:val="24"/>
                <w:szCs w:val="24"/>
              </w:rPr>
              <w:t xml:space="preserve"> на развитие творческого потенциала личности, на формирование эстетической культуры и восприятия искусства, развитие навыков в различных видах искусств – это…</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sidRPr="00E43684">
              <w:rPr>
                <w:rFonts w:ascii="Times New Roman" w:hAnsi="Times New Roman" w:cs="Times New Roman"/>
                <w:b/>
                <w:sz w:val="24"/>
                <w:szCs w:val="24"/>
              </w:rPr>
              <w:t>ПОУ</w:t>
            </w:r>
            <w:r>
              <w:rPr>
                <w:rFonts w:ascii="Times New Roman" w:hAnsi="Times New Roman" w:cs="Times New Roman"/>
                <w:sz w:val="24"/>
                <w:szCs w:val="24"/>
              </w:rPr>
              <w:t xml:space="preserve">: </w:t>
            </w:r>
            <w:r w:rsidRPr="000D6290">
              <w:rPr>
                <w:rFonts w:ascii="Times New Roman" w:hAnsi="Times New Roman" w:cs="Times New Roman"/>
                <w:b/>
                <w:sz w:val="24"/>
                <w:szCs w:val="24"/>
              </w:rPr>
              <w:t>Творческое направление</w:t>
            </w:r>
            <w:r>
              <w:rPr>
                <w:rFonts w:ascii="Times New Roman" w:hAnsi="Times New Roman" w:cs="Times New Roman"/>
                <w:sz w:val="24"/>
                <w:szCs w:val="24"/>
              </w:rPr>
              <w:t xml:space="preserve">. </w:t>
            </w:r>
          </w:p>
          <w:p w:rsidR="00B11151" w:rsidRDefault="00B11151"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Итак, мы с вами определили восемь основных направлений деятельности отрядов РИТМ. Это </w:t>
            </w:r>
            <w:r>
              <w:rPr>
                <w:rFonts w:ascii="Times New Roman" w:hAnsi="Times New Roman" w:cs="Times New Roman"/>
                <w:sz w:val="24"/>
                <w:szCs w:val="24"/>
              </w:rPr>
              <w:lastRenderedPageBreak/>
              <w:t xml:space="preserve">мой вариант, но каждое образовательное учреждение может варьировать эти направления, исходя из своих условий.  </w:t>
            </w:r>
          </w:p>
          <w:p w:rsidR="00584A01" w:rsidRDefault="00584A01" w:rsidP="00584A0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НАЧАЛО РАБОТЫ С КЕЙСАМИ</w:t>
            </w:r>
          </w:p>
          <w:p w:rsidR="00006340" w:rsidRDefault="00B11151"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BB6ABC">
              <w:rPr>
                <w:rFonts w:ascii="Times New Roman" w:hAnsi="Times New Roman" w:cs="Times New Roman"/>
                <w:b/>
                <w:i/>
                <w:sz w:val="24"/>
                <w:szCs w:val="24"/>
              </w:rPr>
              <w:t>Теперь я предлагаю вам познакомиться с содержанием ваших командных кейсов</w:t>
            </w:r>
            <w:r>
              <w:rPr>
                <w:rFonts w:ascii="Times New Roman" w:hAnsi="Times New Roman" w:cs="Times New Roman"/>
                <w:sz w:val="24"/>
                <w:szCs w:val="24"/>
              </w:rPr>
              <w:t xml:space="preserve">. У вас есть </w:t>
            </w:r>
            <w:r w:rsidR="00BB6ABC">
              <w:rPr>
                <w:rFonts w:ascii="Times New Roman" w:hAnsi="Times New Roman" w:cs="Times New Roman"/>
                <w:sz w:val="24"/>
                <w:szCs w:val="24"/>
              </w:rPr>
              <w:t>3</w:t>
            </w:r>
            <w:r>
              <w:rPr>
                <w:rFonts w:ascii="Times New Roman" w:hAnsi="Times New Roman" w:cs="Times New Roman"/>
                <w:sz w:val="24"/>
                <w:szCs w:val="24"/>
              </w:rPr>
              <w:t xml:space="preserve"> листа: на первом 8 направлений деятельности отрядов «РИТМ», на втором – нормативные документы, определяющие работу отрядов, </w:t>
            </w:r>
            <w:r w:rsidR="00BB6ABC">
              <w:rPr>
                <w:rFonts w:ascii="Times New Roman" w:hAnsi="Times New Roman" w:cs="Times New Roman"/>
                <w:sz w:val="24"/>
                <w:szCs w:val="24"/>
              </w:rPr>
              <w:t xml:space="preserve">на третьем – </w:t>
            </w:r>
            <w:r>
              <w:rPr>
                <w:rFonts w:ascii="Times New Roman" w:hAnsi="Times New Roman" w:cs="Times New Roman"/>
                <w:sz w:val="24"/>
                <w:szCs w:val="24"/>
              </w:rPr>
              <w:t xml:space="preserve">список социальных партнёров, с которыми вы можете сотрудничать по реализации плана, </w:t>
            </w:r>
            <w:r w:rsidR="00BB6ABC">
              <w:rPr>
                <w:rFonts w:ascii="Times New Roman" w:hAnsi="Times New Roman" w:cs="Times New Roman"/>
                <w:sz w:val="24"/>
                <w:szCs w:val="24"/>
              </w:rPr>
              <w:t xml:space="preserve">отдельно предложена </w:t>
            </w:r>
            <w:r>
              <w:rPr>
                <w:rFonts w:ascii="Times New Roman" w:hAnsi="Times New Roman" w:cs="Times New Roman"/>
                <w:sz w:val="24"/>
                <w:szCs w:val="24"/>
              </w:rPr>
              <w:t>план-сетка работы отряда «РИТМ»</w:t>
            </w:r>
            <w:r w:rsidR="00BB6ABC">
              <w:rPr>
                <w:rFonts w:ascii="Times New Roman" w:hAnsi="Times New Roman" w:cs="Times New Roman"/>
                <w:sz w:val="24"/>
                <w:szCs w:val="24"/>
              </w:rPr>
              <w:t xml:space="preserve"> в формате А-3 и к ней приложен список партнёров, но уже нарезанный для вашего удобства.</w:t>
            </w:r>
            <w:r w:rsidR="0051324E">
              <w:rPr>
                <w:rFonts w:ascii="Times New Roman" w:hAnsi="Times New Roman" w:cs="Times New Roman"/>
                <w:sz w:val="24"/>
                <w:szCs w:val="24"/>
              </w:rPr>
              <w:t xml:space="preserve"> </w:t>
            </w:r>
            <w:r w:rsidR="00006340">
              <w:rPr>
                <w:rFonts w:ascii="Times New Roman" w:hAnsi="Times New Roman" w:cs="Times New Roman"/>
                <w:sz w:val="24"/>
                <w:szCs w:val="24"/>
              </w:rPr>
              <w:t xml:space="preserve">Давайте посмотрим, какие документы определяют деятельность ОУ по организации летнего отдыха детей, в том числе, оказавшихся в трудной жизненной ситуации. Читайте первый документ с списке...   </w:t>
            </w:r>
          </w:p>
          <w:p w:rsidR="00006340" w:rsidRPr="00176EFE" w:rsidRDefault="00006340" w:rsidP="0011470B">
            <w:pPr>
              <w:widowControl w:val="0"/>
              <w:autoSpaceDE w:val="0"/>
              <w:autoSpaceDN w:val="0"/>
              <w:adjustRightInd w:val="0"/>
              <w:spacing w:after="0" w:line="240" w:lineRule="auto"/>
              <w:rPr>
                <w:rFonts w:ascii="Times New Roman" w:hAnsi="Times New Roman" w:cs="Times New Roman"/>
                <w:b/>
                <w:i/>
                <w:sz w:val="24"/>
                <w:szCs w:val="24"/>
              </w:rPr>
            </w:pPr>
            <w:r w:rsidRPr="00176EFE">
              <w:rPr>
                <w:rFonts w:ascii="Times New Roman" w:hAnsi="Times New Roman" w:cs="Times New Roman"/>
                <w:b/>
                <w:i/>
                <w:sz w:val="24"/>
                <w:szCs w:val="24"/>
              </w:rPr>
              <w:t>- Итак, что мы с вами только что повторили?</w:t>
            </w:r>
          </w:p>
          <w:p w:rsidR="00006340" w:rsidRDefault="00006340" w:rsidP="0011470B">
            <w:pPr>
              <w:widowControl w:val="0"/>
              <w:autoSpaceDE w:val="0"/>
              <w:autoSpaceDN w:val="0"/>
              <w:adjustRightInd w:val="0"/>
              <w:spacing w:after="0" w:line="240" w:lineRule="auto"/>
              <w:rPr>
                <w:rFonts w:ascii="Times New Roman" w:hAnsi="Times New Roman" w:cs="Times New Roman"/>
                <w:sz w:val="24"/>
                <w:szCs w:val="24"/>
              </w:rPr>
            </w:pPr>
            <w:r w:rsidRPr="00006340">
              <w:rPr>
                <w:rFonts w:ascii="Times New Roman" w:hAnsi="Times New Roman" w:cs="Times New Roman"/>
                <w:b/>
                <w:sz w:val="24"/>
                <w:szCs w:val="24"/>
              </w:rPr>
              <w:t>ПОУ</w:t>
            </w:r>
            <w:r>
              <w:rPr>
                <w:rFonts w:ascii="Times New Roman" w:hAnsi="Times New Roman" w:cs="Times New Roman"/>
                <w:sz w:val="24"/>
                <w:szCs w:val="24"/>
              </w:rPr>
              <w:t>:</w:t>
            </w:r>
            <w:r w:rsidR="00176EFE">
              <w:rPr>
                <w:rFonts w:ascii="Times New Roman" w:hAnsi="Times New Roman" w:cs="Times New Roman"/>
                <w:sz w:val="24"/>
                <w:szCs w:val="24"/>
              </w:rPr>
              <w:t xml:space="preserve"> мы повторили </w:t>
            </w:r>
            <w:r>
              <w:rPr>
                <w:rFonts w:ascii="Times New Roman" w:hAnsi="Times New Roman" w:cs="Times New Roman"/>
                <w:sz w:val="24"/>
                <w:szCs w:val="24"/>
              </w:rPr>
              <w:t>нормативную базу</w:t>
            </w:r>
            <w:r w:rsidR="00176EFE">
              <w:rPr>
                <w:rFonts w:ascii="Times New Roman" w:hAnsi="Times New Roman" w:cs="Times New Roman"/>
                <w:sz w:val="24"/>
                <w:szCs w:val="24"/>
              </w:rPr>
              <w:t xml:space="preserve"> </w:t>
            </w:r>
            <w:r>
              <w:rPr>
                <w:rFonts w:ascii="Times New Roman" w:hAnsi="Times New Roman" w:cs="Times New Roman"/>
                <w:sz w:val="24"/>
                <w:szCs w:val="24"/>
              </w:rPr>
              <w:t>/</w:t>
            </w:r>
            <w:r w:rsidR="00176EFE">
              <w:rPr>
                <w:rFonts w:ascii="Times New Roman" w:hAnsi="Times New Roman" w:cs="Times New Roman"/>
                <w:sz w:val="24"/>
                <w:szCs w:val="24"/>
              </w:rPr>
              <w:t xml:space="preserve"> </w:t>
            </w:r>
            <w:r>
              <w:rPr>
                <w:rFonts w:ascii="Times New Roman" w:hAnsi="Times New Roman" w:cs="Times New Roman"/>
                <w:sz w:val="24"/>
                <w:szCs w:val="24"/>
              </w:rPr>
              <w:t>основные документы по организации летнего отдыха детей, оказавшихся</w:t>
            </w:r>
            <w:r w:rsidR="00176EFE">
              <w:rPr>
                <w:rFonts w:ascii="Times New Roman" w:hAnsi="Times New Roman" w:cs="Times New Roman"/>
                <w:sz w:val="24"/>
                <w:szCs w:val="24"/>
              </w:rPr>
              <w:t xml:space="preserve"> в трудной жизненной ситуации.</w:t>
            </w:r>
          </w:p>
          <w:p w:rsidR="008012EA" w:rsidRDefault="00006340"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11470B" w:rsidRPr="0011470B">
              <w:rPr>
                <w:rFonts w:ascii="Times New Roman" w:hAnsi="Times New Roman" w:cs="Times New Roman"/>
                <w:b/>
                <w:i/>
                <w:sz w:val="24"/>
                <w:szCs w:val="24"/>
              </w:rPr>
              <w:t>Теперь я</w:t>
            </w:r>
            <w:r w:rsidR="0051324E" w:rsidRPr="0011470B">
              <w:rPr>
                <w:rFonts w:ascii="Times New Roman" w:hAnsi="Times New Roman" w:cs="Times New Roman"/>
                <w:b/>
                <w:i/>
                <w:sz w:val="24"/>
                <w:szCs w:val="24"/>
              </w:rPr>
              <w:t xml:space="preserve"> предлагаю</w:t>
            </w:r>
            <w:r w:rsidR="0051324E">
              <w:rPr>
                <w:rFonts w:ascii="Times New Roman" w:hAnsi="Times New Roman" w:cs="Times New Roman"/>
                <w:sz w:val="24"/>
                <w:szCs w:val="24"/>
              </w:rPr>
              <w:t xml:space="preserve"> каждой команде</w:t>
            </w:r>
            <w:r w:rsidR="0011470B">
              <w:rPr>
                <w:rFonts w:ascii="Times New Roman" w:hAnsi="Times New Roman" w:cs="Times New Roman"/>
                <w:sz w:val="24"/>
                <w:szCs w:val="24"/>
              </w:rPr>
              <w:t xml:space="preserve"> разработать примерный план работы отряда «РИТМ» согласно 8 предложенным направлениям деятельности. </w:t>
            </w:r>
          </w:p>
          <w:p w:rsidR="00584A01" w:rsidRDefault="00584A01"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С ПЛАНОМ-СЕТКОЙ</w:t>
            </w:r>
          </w:p>
          <w:p w:rsidR="0011470B" w:rsidRDefault="0011470B" w:rsidP="0011470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84A01">
              <w:rPr>
                <w:rFonts w:ascii="Times New Roman" w:hAnsi="Times New Roman" w:cs="Times New Roman"/>
                <w:b/>
                <w:i/>
                <w:sz w:val="24"/>
                <w:szCs w:val="24"/>
              </w:rPr>
              <w:t>Традиционно смена составляет 18 дней</w:t>
            </w:r>
            <w:r>
              <w:rPr>
                <w:rFonts w:ascii="Times New Roman" w:hAnsi="Times New Roman" w:cs="Times New Roman"/>
                <w:sz w:val="24"/>
                <w:szCs w:val="24"/>
              </w:rPr>
              <w:t>. Два дня – это открытие и закрытие смены, а в оставшиеся 16 дней вы впишите по 2 мероприятия каждого из 8 направлений деятельности отряда</w:t>
            </w:r>
            <w:r w:rsidR="00584A01">
              <w:rPr>
                <w:rFonts w:ascii="Times New Roman" w:hAnsi="Times New Roman" w:cs="Times New Roman"/>
                <w:sz w:val="24"/>
                <w:szCs w:val="24"/>
              </w:rPr>
              <w:t>. Каждая клетка, символизирующая 1 день смены, разделена на 2 части. В верхнюю вы впишите название мероприятия, а внизу по</w:t>
            </w:r>
            <w:r w:rsidR="007F7955">
              <w:rPr>
                <w:rFonts w:ascii="Times New Roman" w:hAnsi="Times New Roman" w:cs="Times New Roman"/>
                <w:sz w:val="24"/>
                <w:szCs w:val="24"/>
              </w:rPr>
              <w:t>д</w:t>
            </w:r>
            <w:r w:rsidR="00584A01">
              <w:rPr>
                <w:rFonts w:ascii="Times New Roman" w:hAnsi="Times New Roman" w:cs="Times New Roman"/>
                <w:sz w:val="24"/>
                <w:szCs w:val="24"/>
              </w:rPr>
              <w:t>клеите возможного социального партнёра из списка</w:t>
            </w:r>
            <w:r w:rsidR="000733D6">
              <w:rPr>
                <w:rFonts w:ascii="Times New Roman" w:hAnsi="Times New Roman" w:cs="Times New Roman"/>
                <w:sz w:val="24"/>
                <w:szCs w:val="24"/>
              </w:rPr>
              <w:t xml:space="preserve"> в таблице</w:t>
            </w:r>
            <w:r w:rsidR="00584A01">
              <w:rPr>
                <w:rFonts w:ascii="Times New Roman" w:hAnsi="Times New Roman" w:cs="Times New Roman"/>
                <w:sz w:val="24"/>
                <w:szCs w:val="24"/>
              </w:rPr>
              <w:t xml:space="preserve">. </w:t>
            </w:r>
            <w:r w:rsidR="00C96BD9">
              <w:rPr>
                <w:rFonts w:ascii="Times New Roman" w:hAnsi="Times New Roman" w:cs="Times New Roman"/>
                <w:sz w:val="24"/>
                <w:szCs w:val="24"/>
              </w:rPr>
              <w:t xml:space="preserve">Если вы не </w:t>
            </w:r>
            <w:r w:rsidR="00C96BD9">
              <w:rPr>
                <w:rFonts w:ascii="Times New Roman" w:hAnsi="Times New Roman" w:cs="Times New Roman"/>
                <w:sz w:val="24"/>
                <w:szCs w:val="24"/>
              </w:rPr>
              <w:lastRenderedPageBreak/>
              <w:t xml:space="preserve">увидели какого-то социального партнёра в моём списке, вы можете его вписать самостоятельно. </w:t>
            </w:r>
            <w:r w:rsidR="000740C2">
              <w:rPr>
                <w:rFonts w:ascii="Times New Roman" w:hAnsi="Times New Roman" w:cs="Times New Roman"/>
                <w:sz w:val="24"/>
                <w:szCs w:val="24"/>
              </w:rPr>
              <w:t xml:space="preserve">А я покажу вам фотолетопись мероприятий, которые традиционно проходят на смене Центра детского творчества Центрального района при поддержке наших социальных партнёров. По ходу моего рассказа, вы можете какие-то мероприятия использовать для своих планов. </w:t>
            </w:r>
            <w:r w:rsidR="00584A01">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11470B" w:rsidRPr="001F20C9" w:rsidRDefault="0011470B" w:rsidP="0011470B">
            <w:pPr>
              <w:widowControl w:val="0"/>
              <w:autoSpaceDE w:val="0"/>
              <w:autoSpaceDN w:val="0"/>
              <w:adjustRightInd w:val="0"/>
              <w:spacing w:after="0" w:line="240" w:lineRule="auto"/>
              <w:rPr>
                <w:rFonts w:ascii="Times New Roman" w:hAnsi="Times New Roman" w:cs="Times New Roman"/>
                <w:sz w:val="24"/>
                <w:szCs w:val="24"/>
              </w:rPr>
            </w:pPr>
          </w:p>
        </w:tc>
        <w:tc>
          <w:tcPr>
            <w:tcW w:w="992" w:type="dxa"/>
          </w:tcPr>
          <w:p w:rsidR="008012EA" w:rsidRPr="001F20C9" w:rsidRDefault="00CA0130" w:rsidP="00CA013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7</w:t>
            </w:r>
            <w:r w:rsidR="008012EA">
              <w:rPr>
                <w:rFonts w:ascii="Times New Roman" w:hAnsi="Times New Roman" w:cs="Times New Roman"/>
                <w:sz w:val="24"/>
                <w:szCs w:val="24"/>
              </w:rPr>
              <w:t xml:space="preserve"> минут</w:t>
            </w:r>
          </w:p>
        </w:tc>
        <w:tc>
          <w:tcPr>
            <w:tcW w:w="1843" w:type="dxa"/>
          </w:tcPr>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Работа по слайду</w:t>
            </w:r>
            <w:r w:rsidR="00006340">
              <w:rPr>
                <w:rFonts w:ascii="Times New Roman" w:hAnsi="Times New Roman" w:cs="Times New Roman"/>
                <w:sz w:val="24"/>
                <w:szCs w:val="24"/>
              </w:rPr>
              <w:t xml:space="preserve"> – метод эвристической беседы </w:t>
            </w: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(Методист кликает мышкой, в презентации появляется название направления деятельности на экране) </w:t>
            </w:r>
          </w:p>
          <w:p w:rsidR="00B11151" w:rsidRDefault="00B11151" w:rsidP="00B11151">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B11151" w:rsidRDefault="00B1115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Работа с Нормативной базой – название документа и выдержка из него. </w:t>
            </w: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584A01" w:rsidRDefault="00584A01" w:rsidP="00F00745">
            <w:pPr>
              <w:widowControl w:val="0"/>
              <w:autoSpaceDE w:val="0"/>
              <w:autoSpaceDN w:val="0"/>
              <w:adjustRightInd w:val="0"/>
              <w:spacing w:after="0" w:line="240" w:lineRule="auto"/>
              <w:rPr>
                <w:rFonts w:ascii="Times New Roman" w:hAnsi="Times New Roman" w:cs="Times New Roman"/>
                <w:sz w:val="24"/>
                <w:szCs w:val="24"/>
              </w:rPr>
            </w:pPr>
          </w:p>
          <w:p w:rsidR="008012EA" w:rsidRDefault="008012EA" w:rsidP="00F00745">
            <w:pPr>
              <w:widowControl w:val="0"/>
              <w:autoSpaceDE w:val="0"/>
              <w:autoSpaceDN w:val="0"/>
              <w:adjustRightInd w:val="0"/>
              <w:spacing w:after="0" w:line="240" w:lineRule="auto"/>
              <w:rPr>
                <w:rFonts w:ascii="Times New Roman" w:hAnsi="Times New Roman" w:cs="Times New Roman"/>
                <w:sz w:val="24"/>
                <w:szCs w:val="24"/>
              </w:rPr>
            </w:pPr>
            <w:r w:rsidRPr="001F20C9">
              <w:rPr>
                <w:rFonts w:ascii="Times New Roman" w:hAnsi="Times New Roman" w:cs="Times New Roman"/>
                <w:sz w:val="24"/>
                <w:szCs w:val="24"/>
              </w:rPr>
              <w:t>Выполнение заданий в соответствии с обозначенными задачами. Групповое</w:t>
            </w:r>
            <w:r>
              <w:rPr>
                <w:rFonts w:ascii="Times New Roman" w:hAnsi="Times New Roman" w:cs="Times New Roman"/>
                <w:sz w:val="24"/>
                <w:szCs w:val="24"/>
              </w:rPr>
              <w:t xml:space="preserve"> </w:t>
            </w:r>
            <w:r w:rsidRPr="001F20C9">
              <w:rPr>
                <w:rFonts w:ascii="Times New Roman" w:hAnsi="Times New Roman" w:cs="Times New Roman"/>
                <w:sz w:val="24"/>
                <w:szCs w:val="24"/>
              </w:rPr>
              <w:t xml:space="preserve"> создание </w:t>
            </w:r>
            <w:r>
              <w:rPr>
                <w:rFonts w:ascii="Times New Roman" w:hAnsi="Times New Roman" w:cs="Times New Roman"/>
                <w:sz w:val="24"/>
                <w:szCs w:val="24"/>
              </w:rPr>
              <w:t>проекта плана</w:t>
            </w:r>
            <w:r w:rsidRPr="001F20C9">
              <w:rPr>
                <w:rFonts w:ascii="Times New Roman" w:hAnsi="Times New Roman" w:cs="Times New Roman"/>
                <w:sz w:val="24"/>
                <w:szCs w:val="24"/>
              </w:rPr>
              <w:t xml:space="preserve">. </w:t>
            </w:r>
          </w:p>
          <w:p w:rsidR="008012EA" w:rsidRDefault="008012EA" w:rsidP="00F007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Показ слайдовой презентации с комментариями</w:t>
            </w: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006340" w:rsidRDefault="00006340" w:rsidP="00F00745">
            <w:pPr>
              <w:widowControl w:val="0"/>
              <w:autoSpaceDE w:val="0"/>
              <w:autoSpaceDN w:val="0"/>
              <w:adjustRightInd w:val="0"/>
              <w:spacing w:after="0" w:line="240" w:lineRule="auto"/>
              <w:rPr>
                <w:rFonts w:ascii="Times New Roman" w:hAnsi="Times New Roman" w:cs="Times New Roman"/>
                <w:sz w:val="24"/>
                <w:szCs w:val="24"/>
              </w:rPr>
            </w:pPr>
          </w:p>
          <w:p w:rsidR="00006340" w:rsidRPr="001F20C9" w:rsidRDefault="00006340" w:rsidP="00F00745">
            <w:pPr>
              <w:widowControl w:val="0"/>
              <w:autoSpaceDE w:val="0"/>
              <w:autoSpaceDN w:val="0"/>
              <w:adjustRightInd w:val="0"/>
              <w:spacing w:after="0" w:line="240" w:lineRule="auto"/>
              <w:rPr>
                <w:rFonts w:ascii="Times New Roman" w:hAnsi="Times New Roman" w:cs="Times New Roman"/>
                <w:sz w:val="24"/>
                <w:szCs w:val="24"/>
              </w:rPr>
            </w:pPr>
          </w:p>
        </w:tc>
      </w:tr>
      <w:tr w:rsidR="008012EA" w:rsidRPr="001F20C9" w:rsidTr="0011470B">
        <w:tc>
          <w:tcPr>
            <w:tcW w:w="421" w:type="dxa"/>
          </w:tcPr>
          <w:p w:rsidR="008012EA"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3</w:t>
            </w:r>
          </w:p>
        </w:tc>
        <w:tc>
          <w:tcPr>
            <w:tcW w:w="2268" w:type="dxa"/>
            <w:shd w:val="clear" w:color="auto" w:fill="auto"/>
          </w:tcPr>
          <w:p w:rsidR="008012EA" w:rsidRPr="00B97B5D" w:rsidRDefault="008012EA" w:rsidP="00F00745">
            <w:pPr>
              <w:widowControl w:val="0"/>
              <w:autoSpaceDE w:val="0"/>
              <w:autoSpaceDN w:val="0"/>
              <w:adjustRightInd w:val="0"/>
              <w:spacing w:after="0" w:line="240" w:lineRule="auto"/>
              <w:rPr>
                <w:rFonts w:ascii="Times New Roman" w:hAnsi="Times New Roman" w:cs="Times New Roman"/>
                <w:b/>
                <w:sz w:val="24"/>
                <w:szCs w:val="24"/>
              </w:rPr>
            </w:pPr>
            <w:r w:rsidRPr="00B97B5D">
              <w:rPr>
                <w:rFonts w:ascii="Times New Roman" w:hAnsi="Times New Roman" w:cs="Times New Roman"/>
                <w:b/>
                <w:sz w:val="24"/>
                <w:szCs w:val="24"/>
              </w:rPr>
              <w:t>Основной</w:t>
            </w:r>
          </w:p>
          <w:p w:rsidR="008012EA" w:rsidRPr="00B97B5D" w:rsidRDefault="008012EA" w:rsidP="00F00745">
            <w:pPr>
              <w:widowControl w:val="0"/>
              <w:autoSpaceDE w:val="0"/>
              <w:autoSpaceDN w:val="0"/>
              <w:adjustRightInd w:val="0"/>
              <w:spacing w:after="0" w:line="240" w:lineRule="auto"/>
              <w:rPr>
                <w:rFonts w:ascii="Times New Roman" w:hAnsi="Times New Roman" w:cs="Times New Roman"/>
                <w:b/>
                <w:sz w:val="24"/>
                <w:szCs w:val="24"/>
              </w:rPr>
            </w:pPr>
            <w:r w:rsidRPr="00B97B5D">
              <w:rPr>
                <w:rFonts w:ascii="Times New Roman" w:hAnsi="Times New Roman" w:cs="Times New Roman"/>
                <w:b/>
                <w:i/>
                <w:sz w:val="24"/>
                <w:szCs w:val="24"/>
              </w:rPr>
              <w:t>Передача продуктивных способов работы с комментариями</w:t>
            </w:r>
            <w:r w:rsidRPr="001F20C9">
              <w:rPr>
                <w:rFonts w:ascii="Times New Roman" w:hAnsi="Times New Roman" w:cs="Times New Roman"/>
                <w:sz w:val="24"/>
                <w:szCs w:val="24"/>
              </w:rPr>
              <w:t>.</w:t>
            </w:r>
          </w:p>
        </w:tc>
        <w:tc>
          <w:tcPr>
            <w:tcW w:w="3969" w:type="dxa"/>
            <w:shd w:val="clear" w:color="auto" w:fill="auto"/>
          </w:tcPr>
          <w:p w:rsidR="008012EA" w:rsidRDefault="007F7955" w:rsidP="00F0074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МЕТОДИСТ ПОКАЗЫВАЕТ И КОММЕНТИРУЕТ ФОТОЛЕТОПИСЬ МЕРОПРИЯТИЙ СМЕНЫ ОТРЯДА «РИТМ В ЦДТ». </w:t>
            </w:r>
          </w:p>
          <w:p w:rsidR="007F7955" w:rsidRPr="001F20C9" w:rsidRDefault="007F7955" w:rsidP="00F00745">
            <w:pPr>
              <w:widowControl w:val="0"/>
              <w:autoSpaceDE w:val="0"/>
              <w:autoSpaceDN w:val="0"/>
              <w:adjustRightInd w:val="0"/>
              <w:spacing w:after="0" w:line="240" w:lineRule="auto"/>
              <w:jc w:val="both"/>
              <w:rPr>
                <w:rFonts w:ascii="Times New Roman" w:hAnsi="Times New Roman" w:cs="Times New Roman"/>
                <w:sz w:val="24"/>
                <w:szCs w:val="24"/>
              </w:rPr>
            </w:pPr>
          </w:p>
        </w:tc>
        <w:tc>
          <w:tcPr>
            <w:tcW w:w="992" w:type="dxa"/>
          </w:tcPr>
          <w:p w:rsidR="008012EA" w:rsidRPr="001F20C9" w:rsidRDefault="00CA0130" w:rsidP="00CA013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7F7955">
              <w:rPr>
                <w:rFonts w:ascii="Times New Roman" w:hAnsi="Times New Roman" w:cs="Times New Roman"/>
                <w:sz w:val="24"/>
                <w:szCs w:val="24"/>
              </w:rPr>
              <w:t xml:space="preserve"> </w:t>
            </w:r>
            <w:r w:rsidR="008012EA">
              <w:rPr>
                <w:rFonts w:ascii="Times New Roman" w:hAnsi="Times New Roman" w:cs="Times New Roman"/>
                <w:sz w:val="24"/>
                <w:szCs w:val="24"/>
              </w:rPr>
              <w:t>минут</w:t>
            </w:r>
          </w:p>
        </w:tc>
        <w:tc>
          <w:tcPr>
            <w:tcW w:w="1843" w:type="dxa"/>
          </w:tcPr>
          <w:p w:rsidR="008012EA" w:rsidRPr="001F20C9" w:rsidRDefault="008012EA" w:rsidP="00F00745">
            <w:pPr>
              <w:widowControl w:val="0"/>
              <w:autoSpaceDE w:val="0"/>
              <w:autoSpaceDN w:val="0"/>
              <w:adjustRightInd w:val="0"/>
              <w:spacing w:after="0" w:line="240" w:lineRule="auto"/>
              <w:rPr>
                <w:rFonts w:ascii="Times New Roman" w:hAnsi="Times New Roman" w:cs="Times New Roman"/>
                <w:sz w:val="24"/>
                <w:szCs w:val="24"/>
              </w:rPr>
            </w:pPr>
          </w:p>
        </w:tc>
      </w:tr>
      <w:tr w:rsidR="008012EA" w:rsidRPr="001F20C9" w:rsidTr="0011470B">
        <w:tc>
          <w:tcPr>
            <w:tcW w:w="421" w:type="dxa"/>
          </w:tcPr>
          <w:p w:rsidR="008012EA" w:rsidRPr="00E57E34"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268" w:type="dxa"/>
            <w:shd w:val="clear" w:color="auto" w:fill="auto"/>
          </w:tcPr>
          <w:p w:rsidR="008012EA" w:rsidRPr="001F20C9" w:rsidRDefault="008012EA" w:rsidP="00F00745">
            <w:pPr>
              <w:widowControl w:val="0"/>
              <w:autoSpaceDE w:val="0"/>
              <w:autoSpaceDN w:val="0"/>
              <w:adjustRightInd w:val="0"/>
              <w:spacing w:after="0" w:line="240" w:lineRule="auto"/>
              <w:rPr>
                <w:rFonts w:ascii="Times New Roman" w:hAnsi="Times New Roman" w:cs="Times New Roman"/>
                <w:b/>
                <w:sz w:val="24"/>
                <w:szCs w:val="24"/>
              </w:rPr>
            </w:pPr>
            <w:r w:rsidRPr="00B97B5D">
              <w:rPr>
                <w:rFonts w:ascii="Times New Roman" w:hAnsi="Times New Roman" w:cs="Times New Roman"/>
                <w:b/>
                <w:sz w:val="24"/>
                <w:szCs w:val="24"/>
              </w:rPr>
              <w:t>Заключительный</w:t>
            </w:r>
            <w:r w:rsidRPr="001F20C9">
              <w:rPr>
                <w:rFonts w:ascii="Times New Roman" w:hAnsi="Times New Roman" w:cs="Times New Roman"/>
                <w:sz w:val="24"/>
                <w:szCs w:val="24"/>
              </w:rPr>
              <w:t xml:space="preserve"> Подведение итогов. Организация обмена мнениями присутствующих, </w:t>
            </w:r>
            <w:r w:rsidRPr="00B97B5D">
              <w:rPr>
                <w:rFonts w:ascii="Times New Roman" w:hAnsi="Times New Roman" w:cs="Times New Roman"/>
                <w:b/>
                <w:i/>
                <w:sz w:val="24"/>
                <w:szCs w:val="24"/>
              </w:rPr>
              <w:t>определение оценки происходящему</w:t>
            </w:r>
            <w:r w:rsidRPr="001F20C9">
              <w:rPr>
                <w:rFonts w:ascii="Times New Roman" w:hAnsi="Times New Roman" w:cs="Times New Roman"/>
                <w:sz w:val="24"/>
                <w:szCs w:val="24"/>
              </w:rPr>
              <w:t>.</w:t>
            </w:r>
          </w:p>
        </w:tc>
        <w:tc>
          <w:tcPr>
            <w:tcW w:w="3969" w:type="dxa"/>
            <w:shd w:val="clear" w:color="auto" w:fill="auto"/>
          </w:tcPr>
          <w:p w:rsidR="00CA0130" w:rsidRDefault="00CA0130" w:rsidP="00BB0E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Итак, ваши планы готовы. Я уверена, что вы подошли к этой работе со всей серьёзностью и ответственностью, и поэтому вы сейчас легко обменяетесь планами с другой командой. </w:t>
            </w:r>
            <w:r w:rsidRPr="000453ED">
              <w:rPr>
                <w:rFonts w:ascii="Times New Roman" w:hAnsi="Times New Roman" w:cs="Times New Roman"/>
                <w:b/>
                <w:sz w:val="24"/>
                <w:szCs w:val="24"/>
              </w:rPr>
              <w:t>ОБМЕН</w:t>
            </w:r>
            <w:r w:rsidR="00BB0EF4" w:rsidRPr="000453ED">
              <w:rPr>
                <w:rFonts w:ascii="Times New Roman" w:hAnsi="Times New Roman" w:cs="Times New Roman"/>
                <w:b/>
                <w:sz w:val="24"/>
                <w:szCs w:val="24"/>
              </w:rPr>
              <w:t>.</w:t>
            </w:r>
            <w:r w:rsidR="00BB0EF4">
              <w:rPr>
                <w:rFonts w:ascii="Times New Roman" w:hAnsi="Times New Roman" w:cs="Times New Roman"/>
                <w:sz w:val="24"/>
                <w:szCs w:val="24"/>
              </w:rPr>
              <w:t xml:space="preserve"> </w:t>
            </w:r>
          </w:p>
          <w:p w:rsidR="008012EA" w:rsidRPr="000453ED" w:rsidRDefault="00CA0130" w:rsidP="00BB0EF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чужом плане выберите по мероприятию, которое показалось вам наиболее ярко отражающим одно из направлений деятельности. </w:t>
            </w:r>
            <w:r w:rsidRPr="000453ED">
              <w:rPr>
                <w:rFonts w:ascii="Times New Roman" w:hAnsi="Times New Roman" w:cs="Times New Roman"/>
                <w:sz w:val="24"/>
                <w:szCs w:val="24"/>
              </w:rPr>
              <w:t xml:space="preserve">Объясните свой выбор. </w:t>
            </w:r>
            <w:r w:rsidRPr="000453ED">
              <w:rPr>
                <w:rFonts w:ascii="Times New Roman" w:hAnsi="Times New Roman" w:cs="Times New Roman"/>
                <w:b/>
                <w:sz w:val="24"/>
                <w:szCs w:val="24"/>
              </w:rPr>
              <w:t>ЗАЩИТА</w:t>
            </w:r>
            <w:r w:rsidRPr="000453ED">
              <w:rPr>
                <w:rFonts w:ascii="Times New Roman" w:hAnsi="Times New Roman" w:cs="Times New Roman"/>
                <w:sz w:val="24"/>
                <w:szCs w:val="24"/>
              </w:rPr>
              <w:t xml:space="preserve"> </w:t>
            </w:r>
          </w:p>
          <w:p w:rsidR="000453ED" w:rsidRPr="000453ED" w:rsidRDefault="000453ED" w:rsidP="000453ED">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453ED">
              <w:rPr>
                <w:rFonts w:ascii="Times New Roman" w:hAnsi="Times New Roman" w:cs="Times New Roman"/>
                <w:b/>
                <w:i/>
                <w:sz w:val="24"/>
                <w:szCs w:val="24"/>
              </w:rPr>
              <w:t>Т</w:t>
            </w:r>
            <w:r w:rsidR="007545E3" w:rsidRPr="000453ED">
              <w:rPr>
                <w:rFonts w:ascii="Times New Roman" w:hAnsi="Times New Roman" w:cs="Times New Roman"/>
                <w:b/>
                <w:i/>
                <w:sz w:val="24"/>
                <w:szCs w:val="24"/>
              </w:rPr>
              <w:t>еперь мы готовы подвести итоги</w:t>
            </w:r>
            <w:r w:rsidR="007545E3">
              <w:rPr>
                <w:rFonts w:ascii="Times New Roman" w:hAnsi="Times New Roman" w:cs="Times New Roman"/>
                <w:sz w:val="24"/>
                <w:szCs w:val="24"/>
              </w:rPr>
              <w:t xml:space="preserve"> нашей работы</w:t>
            </w:r>
            <w:r>
              <w:rPr>
                <w:rFonts w:ascii="Times New Roman" w:hAnsi="Times New Roman" w:cs="Times New Roman"/>
                <w:sz w:val="24"/>
                <w:szCs w:val="24"/>
              </w:rPr>
              <w:t xml:space="preserve">. </w:t>
            </w:r>
            <w:r w:rsidRPr="000453ED">
              <w:rPr>
                <w:rFonts w:ascii="Times New Roman" w:hAnsi="Times New Roman" w:cs="Times New Roman"/>
                <w:sz w:val="24"/>
                <w:szCs w:val="24"/>
              </w:rPr>
              <w:t>Хочу</w:t>
            </w:r>
            <w:r>
              <w:rPr>
                <w:rFonts w:ascii="Times New Roman" w:hAnsi="Times New Roman" w:cs="Times New Roman"/>
                <w:sz w:val="24"/>
                <w:szCs w:val="24"/>
              </w:rPr>
              <w:t xml:space="preserve"> </w:t>
            </w:r>
            <w:r w:rsidRPr="000453ED">
              <w:rPr>
                <w:rFonts w:ascii="Times New Roman" w:hAnsi="Times New Roman" w:cs="Times New Roman"/>
                <w:sz w:val="24"/>
                <w:szCs w:val="24"/>
              </w:rPr>
              <w:t xml:space="preserve">отметить, что мы с вами сегодня разработали алгоритм планирования работы отряда «РИТМ». Давайте </w:t>
            </w:r>
            <w:r>
              <w:rPr>
                <w:rFonts w:ascii="Times New Roman" w:hAnsi="Times New Roman" w:cs="Times New Roman"/>
                <w:sz w:val="24"/>
                <w:szCs w:val="24"/>
              </w:rPr>
              <w:t>его</w:t>
            </w:r>
            <w:r w:rsidRPr="000453ED">
              <w:rPr>
                <w:rFonts w:ascii="Times New Roman" w:hAnsi="Times New Roman" w:cs="Times New Roman"/>
                <w:sz w:val="24"/>
                <w:szCs w:val="24"/>
              </w:rPr>
              <w:t xml:space="preserve"> озвучим.</w:t>
            </w:r>
          </w:p>
          <w:p w:rsidR="000453ED" w:rsidRPr="000453ED" w:rsidRDefault="000453ED" w:rsidP="000453ED">
            <w:pPr>
              <w:widowControl w:val="0"/>
              <w:autoSpaceDE w:val="0"/>
              <w:autoSpaceDN w:val="0"/>
              <w:adjustRightInd w:val="0"/>
              <w:spacing w:after="0" w:line="240" w:lineRule="auto"/>
              <w:rPr>
                <w:rFonts w:ascii="Times New Roman" w:hAnsi="Times New Roman" w:cs="Times New Roman"/>
                <w:b/>
                <w:sz w:val="24"/>
                <w:szCs w:val="24"/>
              </w:rPr>
            </w:pPr>
            <w:r w:rsidRPr="000453ED">
              <w:rPr>
                <w:rFonts w:ascii="Times New Roman" w:hAnsi="Times New Roman" w:cs="Times New Roman"/>
                <w:b/>
                <w:sz w:val="24"/>
                <w:szCs w:val="24"/>
              </w:rPr>
              <w:t xml:space="preserve">ПОУ: </w:t>
            </w:r>
          </w:p>
          <w:p w:rsidR="000453ED" w:rsidRPr="000453ED" w:rsidRDefault="000453ED" w:rsidP="000453ED">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453ED">
              <w:rPr>
                <w:rFonts w:ascii="Times New Roman" w:hAnsi="Times New Roman" w:cs="Times New Roman"/>
                <w:sz w:val="24"/>
                <w:szCs w:val="24"/>
              </w:rPr>
              <w:t xml:space="preserve">Изучаем нормативные документы, </w:t>
            </w:r>
          </w:p>
          <w:p w:rsidR="000453ED" w:rsidRPr="000453ED" w:rsidRDefault="000453ED" w:rsidP="000453ED">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453ED">
              <w:rPr>
                <w:rFonts w:ascii="Times New Roman" w:hAnsi="Times New Roman" w:cs="Times New Roman"/>
                <w:sz w:val="24"/>
                <w:szCs w:val="24"/>
              </w:rPr>
              <w:t>Определяем направления деятельности отряда,</w:t>
            </w:r>
          </w:p>
          <w:p w:rsidR="000453ED" w:rsidRPr="000453ED" w:rsidRDefault="000453ED" w:rsidP="000453ED">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453ED">
              <w:rPr>
                <w:rFonts w:ascii="Times New Roman" w:hAnsi="Times New Roman" w:cs="Times New Roman"/>
                <w:sz w:val="24"/>
                <w:szCs w:val="24"/>
              </w:rPr>
              <w:t>Формируем круг социальных партнёров,</w:t>
            </w:r>
          </w:p>
          <w:p w:rsidR="007545E3" w:rsidRPr="007545E3" w:rsidRDefault="000453ED" w:rsidP="000453ED">
            <w:pPr>
              <w:pStyle w:val="a4"/>
              <w:widowControl w:val="0"/>
              <w:numPr>
                <w:ilvl w:val="0"/>
                <w:numId w:val="9"/>
              </w:numPr>
              <w:autoSpaceDE w:val="0"/>
              <w:autoSpaceDN w:val="0"/>
              <w:adjustRightInd w:val="0"/>
              <w:spacing w:after="0" w:line="240" w:lineRule="auto"/>
              <w:rPr>
                <w:rFonts w:ascii="Times New Roman" w:hAnsi="Times New Roman" w:cs="Times New Roman"/>
                <w:sz w:val="24"/>
                <w:szCs w:val="24"/>
              </w:rPr>
            </w:pPr>
            <w:r w:rsidRPr="000453ED">
              <w:rPr>
                <w:rFonts w:ascii="Times New Roman" w:hAnsi="Times New Roman" w:cs="Times New Roman"/>
                <w:sz w:val="24"/>
                <w:szCs w:val="24"/>
              </w:rPr>
              <w:t>Разрабатываем план-сетку согласно графику смены.</w:t>
            </w:r>
          </w:p>
        </w:tc>
        <w:tc>
          <w:tcPr>
            <w:tcW w:w="992" w:type="dxa"/>
          </w:tcPr>
          <w:p w:rsidR="008012EA" w:rsidRPr="001F20C9" w:rsidRDefault="00E23B94" w:rsidP="00E23B94">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минут</w:t>
            </w:r>
            <w:r w:rsidR="008012EA">
              <w:rPr>
                <w:rFonts w:ascii="Times New Roman" w:hAnsi="Times New Roman" w:cs="Times New Roman"/>
                <w:sz w:val="24"/>
                <w:szCs w:val="24"/>
              </w:rPr>
              <w:t xml:space="preserve"> </w:t>
            </w:r>
          </w:p>
        </w:tc>
        <w:tc>
          <w:tcPr>
            <w:tcW w:w="1843" w:type="dxa"/>
          </w:tcPr>
          <w:p w:rsidR="008012EA" w:rsidRDefault="00695FA3" w:rsidP="00695FA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Вернуть слайд с направлениями деятельности</w:t>
            </w:r>
            <w:r w:rsidR="00BB0EF4">
              <w:rPr>
                <w:rFonts w:ascii="Times New Roman" w:hAnsi="Times New Roman" w:cs="Times New Roman"/>
                <w:sz w:val="24"/>
                <w:szCs w:val="24"/>
              </w:rPr>
              <w:t>, кейс с характеристикой каждого направления.</w:t>
            </w: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Default="00840273" w:rsidP="00695FA3">
            <w:pPr>
              <w:widowControl w:val="0"/>
              <w:autoSpaceDE w:val="0"/>
              <w:autoSpaceDN w:val="0"/>
              <w:adjustRightInd w:val="0"/>
              <w:spacing w:after="0" w:line="240" w:lineRule="auto"/>
              <w:rPr>
                <w:rFonts w:ascii="Times New Roman" w:hAnsi="Times New Roman" w:cs="Times New Roman"/>
                <w:sz w:val="24"/>
                <w:szCs w:val="24"/>
              </w:rPr>
            </w:pPr>
          </w:p>
          <w:p w:rsidR="00840273" w:rsidRPr="001F20C9" w:rsidRDefault="00840273" w:rsidP="00695FA3">
            <w:pPr>
              <w:widowControl w:val="0"/>
              <w:autoSpaceDE w:val="0"/>
              <w:autoSpaceDN w:val="0"/>
              <w:adjustRightInd w:val="0"/>
              <w:spacing w:after="0" w:line="240" w:lineRule="auto"/>
              <w:rPr>
                <w:rFonts w:ascii="Times New Roman" w:hAnsi="Times New Roman" w:cs="Times New Roman"/>
                <w:sz w:val="24"/>
                <w:szCs w:val="24"/>
              </w:rPr>
            </w:pPr>
            <w:r w:rsidRPr="001F20C9">
              <w:rPr>
                <w:rFonts w:ascii="Times New Roman" w:hAnsi="Times New Roman" w:cs="Times New Roman"/>
                <w:sz w:val="24"/>
                <w:szCs w:val="24"/>
              </w:rPr>
              <w:t>Афиширование полученного продукта, представление выполненных работ.</w:t>
            </w:r>
          </w:p>
        </w:tc>
      </w:tr>
      <w:tr w:rsidR="008012EA" w:rsidRPr="001F20C9" w:rsidTr="0011470B">
        <w:tc>
          <w:tcPr>
            <w:tcW w:w="421" w:type="dxa"/>
          </w:tcPr>
          <w:p w:rsidR="008012EA" w:rsidRPr="00E57E34"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4</w:t>
            </w:r>
          </w:p>
        </w:tc>
        <w:tc>
          <w:tcPr>
            <w:tcW w:w="2268" w:type="dxa"/>
            <w:shd w:val="clear" w:color="auto" w:fill="auto"/>
          </w:tcPr>
          <w:p w:rsidR="008012EA" w:rsidRPr="001F20C9" w:rsidRDefault="008012EA" w:rsidP="00F00745">
            <w:pPr>
              <w:widowControl w:val="0"/>
              <w:autoSpaceDE w:val="0"/>
              <w:autoSpaceDN w:val="0"/>
              <w:adjustRightInd w:val="0"/>
              <w:spacing w:after="0" w:line="240" w:lineRule="auto"/>
              <w:rPr>
                <w:rFonts w:ascii="Times New Roman" w:hAnsi="Times New Roman" w:cs="Times New Roman"/>
                <w:b/>
                <w:sz w:val="24"/>
                <w:szCs w:val="24"/>
              </w:rPr>
            </w:pPr>
            <w:r w:rsidRPr="00B97B5D">
              <w:rPr>
                <w:rFonts w:ascii="Times New Roman" w:hAnsi="Times New Roman" w:cs="Times New Roman"/>
                <w:b/>
                <w:sz w:val="24"/>
                <w:szCs w:val="24"/>
              </w:rPr>
              <w:t xml:space="preserve">Рефлексивный </w:t>
            </w:r>
            <w:r w:rsidRPr="001F20C9">
              <w:rPr>
                <w:rFonts w:ascii="Times New Roman" w:hAnsi="Times New Roman" w:cs="Times New Roman"/>
                <w:sz w:val="24"/>
                <w:szCs w:val="24"/>
              </w:rPr>
              <w:t xml:space="preserve">Самоанализ работы. </w:t>
            </w:r>
          </w:p>
        </w:tc>
        <w:tc>
          <w:tcPr>
            <w:tcW w:w="3969" w:type="dxa"/>
            <w:shd w:val="clear" w:color="auto" w:fill="auto"/>
          </w:tcPr>
          <w:p w:rsidR="00932BD5" w:rsidRDefault="00F00745" w:rsidP="00932BD5">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53ED">
              <w:rPr>
                <w:rFonts w:ascii="Times New Roman" w:hAnsi="Times New Roman" w:cs="Times New Roman"/>
                <w:sz w:val="24"/>
                <w:szCs w:val="24"/>
              </w:rPr>
              <w:t xml:space="preserve">Я рада, что вы всё запомнили. И я хотела бы узнать, насколько наша встреча была эффективной. </w:t>
            </w:r>
            <w:r>
              <w:rPr>
                <w:rFonts w:ascii="Times New Roman" w:hAnsi="Times New Roman" w:cs="Times New Roman"/>
                <w:sz w:val="24"/>
                <w:szCs w:val="24"/>
              </w:rPr>
              <w:t xml:space="preserve">У вас на столах лежат шарики – по красному и белому на каждого члена команды. Если </w:t>
            </w:r>
            <w:r w:rsidR="00932BD5">
              <w:rPr>
                <w:rFonts w:ascii="Times New Roman" w:hAnsi="Times New Roman" w:cs="Times New Roman"/>
                <w:sz w:val="24"/>
                <w:szCs w:val="24"/>
              </w:rPr>
              <w:t>т</w:t>
            </w:r>
            <w:r>
              <w:rPr>
                <w:rFonts w:ascii="Times New Roman" w:hAnsi="Times New Roman" w:cs="Times New Roman"/>
                <w:sz w:val="24"/>
                <w:szCs w:val="24"/>
              </w:rPr>
              <w:t>о, чему вы сегодня научились и то, что вы повторили на сегодняшн</w:t>
            </w:r>
            <w:r w:rsidR="00932BD5">
              <w:rPr>
                <w:rFonts w:ascii="Times New Roman" w:hAnsi="Times New Roman" w:cs="Times New Roman"/>
                <w:sz w:val="24"/>
                <w:szCs w:val="24"/>
              </w:rPr>
              <w:t>ем</w:t>
            </w:r>
            <w:r>
              <w:rPr>
                <w:rFonts w:ascii="Times New Roman" w:hAnsi="Times New Roman" w:cs="Times New Roman"/>
                <w:sz w:val="24"/>
                <w:szCs w:val="24"/>
              </w:rPr>
              <w:t xml:space="preserve"> кейс-семинар</w:t>
            </w:r>
            <w:r w:rsidR="00932BD5">
              <w:rPr>
                <w:rFonts w:ascii="Times New Roman" w:hAnsi="Times New Roman" w:cs="Times New Roman"/>
                <w:sz w:val="24"/>
                <w:szCs w:val="24"/>
              </w:rPr>
              <w:t>е,</w:t>
            </w:r>
            <w:r>
              <w:rPr>
                <w:rFonts w:ascii="Times New Roman" w:hAnsi="Times New Roman" w:cs="Times New Roman"/>
                <w:sz w:val="24"/>
                <w:szCs w:val="24"/>
              </w:rPr>
              <w:t xml:space="preserve"> был</w:t>
            </w:r>
            <w:r w:rsidR="00932BD5">
              <w:rPr>
                <w:rFonts w:ascii="Times New Roman" w:hAnsi="Times New Roman" w:cs="Times New Roman"/>
                <w:sz w:val="24"/>
                <w:szCs w:val="24"/>
              </w:rPr>
              <w:t>о</w:t>
            </w:r>
            <w:r>
              <w:rPr>
                <w:rFonts w:ascii="Times New Roman" w:hAnsi="Times New Roman" w:cs="Times New Roman"/>
                <w:sz w:val="24"/>
                <w:szCs w:val="24"/>
              </w:rPr>
              <w:t xml:space="preserve"> </w:t>
            </w:r>
            <w:r>
              <w:rPr>
                <w:rFonts w:ascii="Times New Roman" w:hAnsi="Times New Roman" w:cs="Times New Roman"/>
                <w:sz w:val="24"/>
                <w:szCs w:val="24"/>
              </w:rPr>
              <w:lastRenderedPageBreak/>
              <w:t>актуал</w:t>
            </w:r>
            <w:r w:rsidR="00932BD5">
              <w:rPr>
                <w:rFonts w:ascii="Times New Roman" w:hAnsi="Times New Roman" w:cs="Times New Roman"/>
                <w:sz w:val="24"/>
                <w:szCs w:val="24"/>
              </w:rPr>
              <w:t>ь</w:t>
            </w:r>
            <w:r>
              <w:rPr>
                <w:rFonts w:ascii="Times New Roman" w:hAnsi="Times New Roman" w:cs="Times New Roman"/>
                <w:sz w:val="24"/>
                <w:szCs w:val="24"/>
              </w:rPr>
              <w:t>н</w:t>
            </w:r>
            <w:r w:rsidR="00932BD5">
              <w:rPr>
                <w:rFonts w:ascii="Times New Roman" w:hAnsi="Times New Roman" w:cs="Times New Roman"/>
                <w:sz w:val="24"/>
                <w:szCs w:val="24"/>
              </w:rPr>
              <w:t>о</w:t>
            </w:r>
            <w:r>
              <w:rPr>
                <w:rFonts w:ascii="Times New Roman" w:hAnsi="Times New Roman" w:cs="Times New Roman"/>
                <w:sz w:val="24"/>
                <w:szCs w:val="24"/>
              </w:rPr>
              <w:t xml:space="preserve"> и важн</w:t>
            </w:r>
            <w:r w:rsidR="00932BD5">
              <w:rPr>
                <w:rFonts w:ascii="Times New Roman" w:hAnsi="Times New Roman" w:cs="Times New Roman"/>
                <w:sz w:val="24"/>
                <w:szCs w:val="24"/>
              </w:rPr>
              <w:t>о</w:t>
            </w:r>
            <w:r>
              <w:rPr>
                <w:rFonts w:ascii="Times New Roman" w:hAnsi="Times New Roman" w:cs="Times New Roman"/>
                <w:sz w:val="24"/>
                <w:szCs w:val="24"/>
              </w:rPr>
              <w:t xml:space="preserve">, вы надуете красный шарик, если это </w:t>
            </w:r>
            <w:r w:rsidR="00932BD5">
              <w:rPr>
                <w:rFonts w:ascii="Times New Roman" w:hAnsi="Times New Roman" w:cs="Times New Roman"/>
                <w:sz w:val="24"/>
                <w:szCs w:val="24"/>
              </w:rPr>
              <w:t xml:space="preserve">было </w:t>
            </w:r>
            <w:r>
              <w:rPr>
                <w:rFonts w:ascii="Times New Roman" w:hAnsi="Times New Roman" w:cs="Times New Roman"/>
                <w:sz w:val="24"/>
                <w:szCs w:val="24"/>
              </w:rPr>
              <w:t xml:space="preserve">интересно, но не остро актуально для </w:t>
            </w:r>
            <w:r w:rsidR="00932BD5">
              <w:rPr>
                <w:rFonts w:ascii="Times New Roman" w:hAnsi="Times New Roman" w:cs="Times New Roman"/>
                <w:sz w:val="24"/>
                <w:szCs w:val="24"/>
              </w:rPr>
              <w:t xml:space="preserve">вашей педагогической практики, вы надуете белый шарик. Прошу. </w:t>
            </w:r>
          </w:p>
          <w:p w:rsidR="00932BD5" w:rsidRPr="000453ED" w:rsidRDefault="00932BD5" w:rsidP="00932BD5">
            <w:pPr>
              <w:widowControl w:val="0"/>
              <w:autoSpaceDE w:val="0"/>
              <w:autoSpaceDN w:val="0"/>
              <w:adjustRightInd w:val="0"/>
              <w:spacing w:after="0" w:line="240" w:lineRule="auto"/>
              <w:jc w:val="both"/>
              <w:rPr>
                <w:rFonts w:ascii="Times New Roman" w:hAnsi="Times New Roman" w:cs="Times New Roman"/>
                <w:b/>
                <w:sz w:val="24"/>
                <w:szCs w:val="24"/>
              </w:rPr>
            </w:pPr>
            <w:r w:rsidRPr="000453ED">
              <w:rPr>
                <w:rFonts w:ascii="Times New Roman" w:hAnsi="Times New Roman" w:cs="Times New Roman"/>
                <w:b/>
                <w:sz w:val="24"/>
                <w:szCs w:val="24"/>
              </w:rPr>
              <w:t>ДУЕМ ШАРЫ</w:t>
            </w:r>
          </w:p>
          <w:p w:rsidR="008012EA" w:rsidRPr="001F20C9" w:rsidRDefault="00932BD5" w:rsidP="00D03C40">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Вы сейчас буквально вдохнули жизнь в </w:t>
            </w:r>
            <w:r w:rsidR="000453ED">
              <w:rPr>
                <w:rFonts w:ascii="Times New Roman" w:hAnsi="Times New Roman" w:cs="Times New Roman"/>
                <w:sz w:val="24"/>
                <w:szCs w:val="24"/>
              </w:rPr>
              <w:t>сухие нормативные документы и списки, с которыми нам приходится работать.</w:t>
            </w:r>
            <w:r>
              <w:rPr>
                <w:rFonts w:ascii="Times New Roman" w:hAnsi="Times New Roman" w:cs="Times New Roman"/>
                <w:sz w:val="24"/>
                <w:szCs w:val="24"/>
              </w:rPr>
              <w:t xml:space="preserve"> Я считаю, что я вас подвела к практической форме работы, которая будет востребована вами ближе к лету. Поэтому я беру синий шар, как символ перспективы работы. </w:t>
            </w:r>
            <w:r w:rsidR="00D03C40" w:rsidRPr="00D03C40">
              <w:rPr>
                <w:rFonts w:ascii="Times New Roman" w:hAnsi="Times New Roman" w:cs="Times New Roman"/>
                <w:sz w:val="24"/>
                <w:szCs w:val="24"/>
              </w:rPr>
              <w:t>М</w:t>
            </w:r>
            <w:r w:rsidRPr="00D03C40">
              <w:rPr>
                <w:rFonts w:ascii="Times New Roman" w:hAnsi="Times New Roman" w:cs="Times New Roman"/>
                <w:sz w:val="24"/>
                <w:szCs w:val="24"/>
              </w:rPr>
              <w:t>ы</w:t>
            </w:r>
            <w:r w:rsidR="00D03C40" w:rsidRPr="00D03C40">
              <w:rPr>
                <w:rFonts w:ascii="Times New Roman" w:hAnsi="Times New Roman" w:cs="Times New Roman"/>
                <w:sz w:val="24"/>
                <w:szCs w:val="24"/>
              </w:rPr>
              <w:t xml:space="preserve"> видим </w:t>
            </w:r>
            <w:r w:rsidRPr="00D03C40">
              <w:rPr>
                <w:rFonts w:ascii="Times New Roman" w:hAnsi="Times New Roman" w:cs="Times New Roman"/>
                <w:sz w:val="24"/>
                <w:szCs w:val="24"/>
              </w:rPr>
              <w:t>триколор государственного флага Росси</w:t>
            </w:r>
            <w:r w:rsidR="00D03C40">
              <w:rPr>
                <w:rFonts w:ascii="Times New Roman" w:hAnsi="Times New Roman" w:cs="Times New Roman"/>
                <w:sz w:val="24"/>
                <w:szCs w:val="24"/>
              </w:rPr>
              <w:t>и</w:t>
            </w:r>
            <w:r w:rsidR="00D03C40" w:rsidRPr="00D03C40">
              <w:rPr>
                <w:rFonts w:ascii="Times New Roman" w:hAnsi="Times New Roman" w:cs="Times New Roman"/>
                <w:sz w:val="24"/>
                <w:szCs w:val="24"/>
              </w:rPr>
              <w:t>, мы понимаем, что мы команда</w:t>
            </w:r>
            <w:r w:rsidR="00D03C40">
              <w:rPr>
                <w:rFonts w:ascii="Times New Roman" w:hAnsi="Times New Roman" w:cs="Times New Roman"/>
                <w:sz w:val="24"/>
                <w:szCs w:val="24"/>
              </w:rPr>
              <w:t xml:space="preserve"> профессионалов</w:t>
            </w:r>
            <w:r w:rsidR="00D03C40" w:rsidRPr="00D03C40">
              <w:rPr>
                <w:rFonts w:ascii="Times New Roman" w:hAnsi="Times New Roman" w:cs="Times New Roman"/>
                <w:sz w:val="24"/>
                <w:szCs w:val="24"/>
              </w:rPr>
              <w:t>,</w:t>
            </w:r>
            <w:r w:rsidR="00D03C40">
              <w:rPr>
                <w:rFonts w:ascii="Times New Roman" w:hAnsi="Times New Roman" w:cs="Times New Roman"/>
                <w:sz w:val="24"/>
                <w:szCs w:val="24"/>
              </w:rPr>
              <w:t xml:space="preserve"> мы граждане одной страны. И пусть благодаря нашей работе особая категория детей нашей страны станет за это лето счастливее, и им откроются все грани успеха. </w:t>
            </w:r>
          </w:p>
        </w:tc>
        <w:tc>
          <w:tcPr>
            <w:tcW w:w="992" w:type="dxa"/>
          </w:tcPr>
          <w:p w:rsidR="008012EA" w:rsidRPr="001F20C9" w:rsidRDefault="00E23B94" w:rsidP="00E23B94">
            <w:pPr>
              <w:widowControl w:val="0"/>
              <w:autoSpaceDE w:val="0"/>
              <w:autoSpaceDN w:val="0"/>
              <w:adjustRightInd w:val="0"/>
              <w:spacing w:after="0" w:line="240" w:lineRule="auto"/>
              <w:ind w:left="-108"/>
              <w:jc w:val="center"/>
              <w:rPr>
                <w:rFonts w:ascii="Times New Roman" w:hAnsi="Times New Roman" w:cs="Times New Roman"/>
                <w:sz w:val="24"/>
                <w:szCs w:val="24"/>
              </w:rPr>
            </w:pPr>
            <w:r>
              <w:rPr>
                <w:rFonts w:ascii="Times New Roman" w:hAnsi="Times New Roman" w:cs="Times New Roman"/>
                <w:sz w:val="24"/>
                <w:szCs w:val="24"/>
              </w:rPr>
              <w:lastRenderedPageBreak/>
              <w:t>3</w:t>
            </w:r>
            <w:r w:rsidR="008012EA">
              <w:rPr>
                <w:rFonts w:ascii="Times New Roman" w:hAnsi="Times New Roman" w:cs="Times New Roman"/>
                <w:sz w:val="24"/>
                <w:szCs w:val="24"/>
              </w:rPr>
              <w:t xml:space="preserve"> минуты</w:t>
            </w:r>
          </w:p>
        </w:tc>
        <w:tc>
          <w:tcPr>
            <w:tcW w:w="1843" w:type="dxa"/>
          </w:tcPr>
          <w:p w:rsidR="008012EA" w:rsidRPr="001F20C9" w:rsidRDefault="008012EA" w:rsidP="00F00745">
            <w:pPr>
              <w:widowControl w:val="0"/>
              <w:autoSpaceDE w:val="0"/>
              <w:autoSpaceDN w:val="0"/>
              <w:adjustRightInd w:val="0"/>
              <w:spacing w:after="0" w:line="240" w:lineRule="auto"/>
              <w:jc w:val="both"/>
              <w:rPr>
                <w:rFonts w:ascii="Times New Roman" w:hAnsi="Times New Roman" w:cs="Times New Roman"/>
                <w:b/>
                <w:sz w:val="24"/>
                <w:szCs w:val="24"/>
              </w:rPr>
            </w:pPr>
            <w:r w:rsidRPr="001F20C9">
              <w:rPr>
                <w:rFonts w:ascii="Times New Roman" w:hAnsi="Times New Roman" w:cs="Times New Roman"/>
                <w:sz w:val="24"/>
                <w:szCs w:val="24"/>
              </w:rPr>
              <w:t>Уровень овладения новыми способами решения педагогической проблемы.</w:t>
            </w:r>
          </w:p>
        </w:tc>
      </w:tr>
      <w:tr w:rsidR="008012EA" w:rsidRPr="001F20C9" w:rsidTr="0011470B">
        <w:tc>
          <w:tcPr>
            <w:tcW w:w="421" w:type="dxa"/>
          </w:tcPr>
          <w:p w:rsidR="008012EA" w:rsidRPr="00E57E34" w:rsidRDefault="008012EA" w:rsidP="00F00745">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2268" w:type="dxa"/>
            <w:shd w:val="clear" w:color="auto" w:fill="auto"/>
          </w:tcPr>
          <w:p w:rsidR="008012EA" w:rsidRPr="00F10D0F" w:rsidRDefault="008012EA" w:rsidP="00F00745">
            <w:pPr>
              <w:widowControl w:val="0"/>
              <w:autoSpaceDE w:val="0"/>
              <w:autoSpaceDN w:val="0"/>
              <w:adjustRightInd w:val="0"/>
              <w:spacing w:after="0" w:line="240" w:lineRule="auto"/>
              <w:rPr>
                <w:rFonts w:ascii="Times New Roman" w:hAnsi="Times New Roman" w:cs="Times New Roman"/>
                <w:b/>
                <w:sz w:val="24"/>
                <w:szCs w:val="24"/>
              </w:rPr>
            </w:pPr>
            <w:r w:rsidRPr="00F10D0F">
              <w:rPr>
                <w:rFonts w:ascii="Times New Roman" w:hAnsi="Times New Roman" w:cs="Times New Roman"/>
                <w:b/>
                <w:sz w:val="24"/>
                <w:szCs w:val="24"/>
              </w:rPr>
              <w:t>Самоанализ</w:t>
            </w:r>
          </w:p>
        </w:tc>
        <w:tc>
          <w:tcPr>
            <w:tcW w:w="3969" w:type="dxa"/>
            <w:shd w:val="clear" w:color="auto" w:fill="auto"/>
          </w:tcPr>
          <w:p w:rsidR="008012EA" w:rsidRPr="001F20C9" w:rsidRDefault="008012EA" w:rsidP="00F00745">
            <w:pPr>
              <w:widowControl w:val="0"/>
              <w:autoSpaceDE w:val="0"/>
              <w:autoSpaceDN w:val="0"/>
              <w:adjustRightInd w:val="0"/>
              <w:spacing w:after="0" w:line="240" w:lineRule="auto"/>
              <w:jc w:val="both"/>
              <w:rPr>
                <w:rFonts w:ascii="Times New Roman" w:hAnsi="Times New Roman" w:cs="Times New Roman"/>
                <w:sz w:val="24"/>
                <w:szCs w:val="24"/>
              </w:rPr>
            </w:pPr>
            <w:r w:rsidRPr="001F20C9">
              <w:rPr>
                <w:rFonts w:ascii="Times New Roman" w:hAnsi="Times New Roman" w:cs="Times New Roman"/>
                <w:sz w:val="24"/>
                <w:szCs w:val="24"/>
              </w:rPr>
              <w:t xml:space="preserve"> </w:t>
            </w:r>
          </w:p>
        </w:tc>
        <w:tc>
          <w:tcPr>
            <w:tcW w:w="992" w:type="dxa"/>
          </w:tcPr>
          <w:p w:rsidR="008012EA" w:rsidRPr="001F20C9" w:rsidRDefault="008012EA" w:rsidP="00F00745">
            <w:pPr>
              <w:widowControl w:val="0"/>
              <w:autoSpaceDE w:val="0"/>
              <w:autoSpaceDN w:val="0"/>
              <w:adjustRightInd w:val="0"/>
              <w:spacing w:after="0" w:line="240" w:lineRule="auto"/>
              <w:jc w:val="both"/>
              <w:rPr>
                <w:rFonts w:ascii="Times New Roman" w:hAnsi="Times New Roman" w:cs="Times New Roman"/>
                <w:sz w:val="24"/>
                <w:szCs w:val="24"/>
              </w:rPr>
            </w:pPr>
          </w:p>
        </w:tc>
        <w:tc>
          <w:tcPr>
            <w:tcW w:w="1843" w:type="dxa"/>
          </w:tcPr>
          <w:p w:rsidR="008012EA" w:rsidRPr="001F20C9" w:rsidRDefault="008012EA" w:rsidP="00F0074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Проводится по запросу жюри.</w:t>
            </w:r>
          </w:p>
        </w:tc>
      </w:tr>
    </w:tbl>
    <w:p w:rsidR="008012EA" w:rsidRDefault="008012EA" w:rsidP="0014316A">
      <w:pPr>
        <w:spacing w:after="0" w:line="240" w:lineRule="auto"/>
        <w:rPr>
          <w:rFonts w:ascii="Times New Roman" w:hAnsi="Times New Roman" w:cs="Times New Roman"/>
          <w:sz w:val="24"/>
          <w:szCs w:val="24"/>
        </w:rPr>
      </w:pPr>
    </w:p>
    <w:p w:rsidR="00BD6F6E" w:rsidRDefault="00BD6F6E" w:rsidP="0014316A">
      <w:pPr>
        <w:spacing w:after="0" w:line="240" w:lineRule="auto"/>
        <w:rPr>
          <w:rFonts w:ascii="Times New Roman" w:hAnsi="Times New Roman" w:cs="Times New Roman"/>
          <w:sz w:val="24"/>
          <w:szCs w:val="24"/>
        </w:rPr>
      </w:pPr>
    </w:p>
    <w:p w:rsidR="00BD6F6E" w:rsidRDefault="00BD6F6E">
      <w:pPr>
        <w:rPr>
          <w:rFonts w:ascii="Times New Roman" w:hAnsi="Times New Roman" w:cs="Times New Roman"/>
          <w:sz w:val="24"/>
          <w:szCs w:val="24"/>
        </w:rPr>
      </w:pPr>
      <w:r>
        <w:rPr>
          <w:rFonts w:ascii="Times New Roman" w:hAnsi="Times New Roman" w:cs="Times New Roman"/>
          <w:sz w:val="24"/>
          <w:szCs w:val="24"/>
        </w:rPr>
        <w:br w:type="page"/>
      </w:r>
    </w:p>
    <w:p w:rsidR="00BD6F6E" w:rsidRDefault="00BD6F6E" w:rsidP="00BD6F6E">
      <w:pPr>
        <w:spacing w:after="0" w:line="240" w:lineRule="auto"/>
        <w:jc w:val="right"/>
        <w:rPr>
          <w:rFonts w:ascii="Times New Roman" w:hAnsi="Times New Roman" w:cs="Times New Roman"/>
          <w:b/>
          <w:sz w:val="28"/>
          <w:szCs w:val="28"/>
        </w:rPr>
      </w:pPr>
      <w:r w:rsidRPr="00BD6F6E">
        <w:rPr>
          <w:rFonts w:ascii="Times New Roman" w:hAnsi="Times New Roman" w:cs="Times New Roman"/>
          <w:b/>
          <w:sz w:val="28"/>
          <w:szCs w:val="28"/>
        </w:rPr>
        <w:lastRenderedPageBreak/>
        <w:t>Приложение «Материалы кейса»</w:t>
      </w:r>
    </w:p>
    <w:p w:rsidR="00BD6F6E" w:rsidRDefault="00BD6F6E" w:rsidP="00BD6F6E">
      <w:pPr>
        <w:spacing w:after="0" w:line="240" w:lineRule="auto"/>
        <w:jc w:val="right"/>
        <w:rPr>
          <w:rFonts w:ascii="Times New Roman" w:hAnsi="Times New Roman" w:cs="Times New Roman"/>
          <w:b/>
          <w:sz w:val="28"/>
          <w:szCs w:val="28"/>
        </w:rPr>
      </w:pPr>
    </w:p>
    <w:p w:rsidR="00BD6F6E" w:rsidRDefault="00BD6F6E" w:rsidP="00BD6F6E">
      <w:pPr>
        <w:spacing w:after="0" w:line="240" w:lineRule="auto"/>
        <w:jc w:val="center"/>
        <w:rPr>
          <w:rFonts w:ascii="Times New Roman" w:hAnsi="Times New Roman" w:cs="Times New Roman"/>
          <w:b/>
          <w:sz w:val="28"/>
          <w:szCs w:val="28"/>
        </w:rPr>
      </w:pPr>
      <w:r w:rsidRPr="003E5AF9">
        <w:rPr>
          <w:rFonts w:ascii="Times New Roman" w:hAnsi="Times New Roman" w:cs="Times New Roman"/>
          <w:b/>
          <w:sz w:val="28"/>
          <w:szCs w:val="28"/>
        </w:rPr>
        <w:t xml:space="preserve">Нормативные документы, </w:t>
      </w:r>
    </w:p>
    <w:p w:rsidR="00BD6F6E" w:rsidRDefault="00BD6F6E" w:rsidP="00BD6F6E">
      <w:pPr>
        <w:spacing w:after="0" w:line="240" w:lineRule="auto"/>
        <w:jc w:val="center"/>
        <w:rPr>
          <w:rFonts w:ascii="Times New Roman" w:hAnsi="Times New Roman" w:cs="Times New Roman"/>
          <w:b/>
          <w:sz w:val="28"/>
          <w:szCs w:val="28"/>
        </w:rPr>
      </w:pPr>
      <w:r w:rsidRPr="003E5AF9">
        <w:rPr>
          <w:rFonts w:ascii="Times New Roman" w:hAnsi="Times New Roman" w:cs="Times New Roman"/>
          <w:b/>
          <w:sz w:val="28"/>
          <w:szCs w:val="28"/>
        </w:rPr>
        <w:t>определяющие планирование работы отрядов «РИТМ»</w:t>
      </w:r>
    </w:p>
    <w:p w:rsidR="00BD6F6E" w:rsidRPr="003E5AF9" w:rsidRDefault="00BD6F6E" w:rsidP="00BD6F6E">
      <w:pPr>
        <w:spacing w:after="0" w:line="240" w:lineRule="auto"/>
        <w:jc w:val="center"/>
        <w:rPr>
          <w:rFonts w:ascii="Times New Roman" w:hAnsi="Times New Roman" w:cs="Times New Roman"/>
          <w:b/>
          <w:sz w:val="28"/>
          <w:szCs w:val="28"/>
        </w:rPr>
      </w:pPr>
    </w:p>
    <w:p w:rsidR="00BD6F6E" w:rsidRPr="001602F8"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1602F8">
        <w:rPr>
          <w:rFonts w:ascii="Times New Roman" w:hAnsi="Times New Roman" w:cs="Times New Roman"/>
          <w:sz w:val="28"/>
          <w:szCs w:val="28"/>
        </w:rPr>
        <w:t xml:space="preserve">Федеральный закон от 01.09.2013 </w:t>
      </w:r>
      <w:r>
        <w:rPr>
          <w:rFonts w:ascii="Times New Roman" w:hAnsi="Times New Roman" w:cs="Times New Roman"/>
          <w:sz w:val="28"/>
          <w:szCs w:val="28"/>
        </w:rPr>
        <w:t xml:space="preserve">№ 273-ФЗ </w:t>
      </w:r>
      <w:r w:rsidRPr="001602F8">
        <w:rPr>
          <w:rFonts w:ascii="Times New Roman" w:hAnsi="Times New Roman" w:cs="Times New Roman"/>
          <w:sz w:val="28"/>
          <w:szCs w:val="28"/>
        </w:rPr>
        <w:t>«Об образовании в Р</w:t>
      </w:r>
      <w:r>
        <w:rPr>
          <w:rFonts w:ascii="Times New Roman" w:hAnsi="Times New Roman" w:cs="Times New Roman"/>
          <w:sz w:val="28"/>
          <w:szCs w:val="28"/>
        </w:rPr>
        <w:t>оссийской федерации</w:t>
      </w:r>
      <w:r w:rsidRPr="001602F8">
        <w:rPr>
          <w:rFonts w:ascii="Times New Roman" w:hAnsi="Times New Roman" w:cs="Times New Roman"/>
          <w:sz w:val="28"/>
          <w:szCs w:val="28"/>
        </w:rPr>
        <w:t>»</w:t>
      </w:r>
      <w:r>
        <w:rPr>
          <w:rFonts w:ascii="Times New Roman" w:hAnsi="Times New Roman" w:cs="Times New Roman"/>
          <w:sz w:val="28"/>
          <w:szCs w:val="28"/>
        </w:rPr>
        <w:t>;</w:t>
      </w:r>
    </w:p>
    <w:p w:rsidR="00BD6F6E"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9528F1">
        <w:rPr>
          <w:rFonts w:ascii="Times New Roman" w:hAnsi="Times New Roman" w:cs="Times New Roman"/>
          <w:sz w:val="28"/>
          <w:szCs w:val="28"/>
        </w:rPr>
        <w:t>Федеральный закон от 24.07.1998 № 124-ФЗ «Об основных гарантиях прав р</w:t>
      </w:r>
      <w:r>
        <w:rPr>
          <w:rFonts w:ascii="Times New Roman" w:hAnsi="Times New Roman" w:cs="Times New Roman"/>
          <w:sz w:val="28"/>
          <w:szCs w:val="28"/>
        </w:rPr>
        <w:t>ебенка в Российской Федерации»;</w:t>
      </w:r>
    </w:p>
    <w:p w:rsidR="00BD6F6E"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9528F1">
        <w:rPr>
          <w:rFonts w:ascii="Times New Roman" w:hAnsi="Times New Roman" w:cs="Times New Roman"/>
          <w:sz w:val="28"/>
          <w:szCs w:val="28"/>
        </w:rPr>
        <w:t>Федеральный Закон от 24.06.1999 № 120-ФЗ «Об основах системы профилактики безнадзорности и пра</w:t>
      </w:r>
      <w:r>
        <w:rPr>
          <w:rFonts w:ascii="Times New Roman" w:hAnsi="Times New Roman" w:cs="Times New Roman"/>
          <w:sz w:val="28"/>
          <w:szCs w:val="28"/>
        </w:rPr>
        <w:t>вонарушений несовершеннолетних»;</w:t>
      </w:r>
    </w:p>
    <w:p w:rsidR="00BD6F6E"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9528F1">
        <w:rPr>
          <w:rFonts w:ascii="Times New Roman" w:hAnsi="Times New Roman" w:cs="Times New Roman"/>
          <w:sz w:val="28"/>
          <w:szCs w:val="28"/>
        </w:rPr>
        <w:t>Закон Кемеровской области от 17.01.2005 № 11-ОЗ «О системе профилактики безнадзорности и правонарушений несовершен</w:t>
      </w:r>
      <w:r>
        <w:rPr>
          <w:rFonts w:ascii="Times New Roman" w:hAnsi="Times New Roman" w:cs="Times New Roman"/>
          <w:sz w:val="28"/>
          <w:szCs w:val="28"/>
        </w:rPr>
        <w:t>нолетних в Кемеровской области»;</w:t>
      </w:r>
    </w:p>
    <w:p w:rsidR="00BD6F6E"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9528F1">
        <w:rPr>
          <w:rFonts w:ascii="Times New Roman" w:hAnsi="Times New Roman" w:cs="Times New Roman"/>
          <w:sz w:val="28"/>
          <w:szCs w:val="28"/>
        </w:rPr>
        <w:t>Закон Кемеровской области от 26.12.2009 № 136-ОЗ «Об организации и обеспечен</w:t>
      </w:r>
      <w:r>
        <w:rPr>
          <w:rFonts w:ascii="Times New Roman" w:hAnsi="Times New Roman" w:cs="Times New Roman"/>
          <w:sz w:val="28"/>
          <w:szCs w:val="28"/>
        </w:rPr>
        <w:t xml:space="preserve">ии отдыха и оздоровления детей»; </w:t>
      </w:r>
      <w:r w:rsidRPr="009528F1">
        <w:rPr>
          <w:rFonts w:ascii="Times New Roman" w:hAnsi="Times New Roman" w:cs="Times New Roman"/>
          <w:sz w:val="28"/>
          <w:szCs w:val="28"/>
        </w:rPr>
        <w:t xml:space="preserve"> </w:t>
      </w:r>
    </w:p>
    <w:p w:rsidR="00BD6F6E"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9528F1">
        <w:rPr>
          <w:rFonts w:ascii="Times New Roman" w:hAnsi="Times New Roman" w:cs="Times New Roman"/>
          <w:sz w:val="28"/>
          <w:szCs w:val="28"/>
        </w:rPr>
        <w:t>Постановление Коллегии Администрации Кемеровской области от 18.02.2013 № 55 «О Порядке реализации мероприятий по организации и обеспечен</w:t>
      </w:r>
      <w:r>
        <w:rPr>
          <w:rFonts w:ascii="Times New Roman" w:hAnsi="Times New Roman" w:cs="Times New Roman"/>
          <w:sz w:val="28"/>
          <w:szCs w:val="28"/>
        </w:rPr>
        <w:t>ию отдыха и оздоровления детей»;</w:t>
      </w:r>
    </w:p>
    <w:p w:rsidR="00BD6F6E"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9528F1">
        <w:rPr>
          <w:rFonts w:ascii="Times New Roman" w:hAnsi="Times New Roman" w:cs="Times New Roman"/>
          <w:sz w:val="28"/>
          <w:szCs w:val="28"/>
        </w:rPr>
        <w:t>Постановление администрации города Кемерово от 03.02.2012 № 8 «О городском межведомственном коо</w:t>
      </w:r>
      <w:r>
        <w:rPr>
          <w:rFonts w:ascii="Times New Roman" w:hAnsi="Times New Roman" w:cs="Times New Roman"/>
          <w:sz w:val="28"/>
          <w:szCs w:val="28"/>
        </w:rPr>
        <w:t>рдинационном совете «Каникулы»;</w:t>
      </w:r>
    </w:p>
    <w:p w:rsidR="00BD6F6E"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9528F1">
        <w:rPr>
          <w:rFonts w:ascii="Times New Roman" w:hAnsi="Times New Roman" w:cs="Times New Roman"/>
          <w:sz w:val="28"/>
          <w:szCs w:val="28"/>
        </w:rPr>
        <w:t>Постановление администрации города Кемерово от 04.04.2013 № 1047 «О Порядке реализации мероприятий по организации и обеспечению отдыха и оздоровления детей в городе Кемерово»</w:t>
      </w:r>
      <w:r>
        <w:rPr>
          <w:rFonts w:ascii="Times New Roman" w:hAnsi="Times New Roman" w:cs="Times New Roman"/>
          <w:sz w:val="28"/>
          <w:szCs w:val="28"/>
        </w:rPr>
        <w:t>;</w:t>
      </w:r>
    </w:p>
    <w:p w:rsidR="00BD6F6E" w:rsidRDefault="00BD6F6E" w:rsidP="00BD6F6E">
      <w:pPr>
        <w:pStyle w:val="a4"/>
        <w:numPr>
          <w:ilvl w:val="0"/>
          <w:numId w:val="5"/>
        </w:numPr>
        <w:spacing w:after="0" w:line="276" w:lineRule="auto"/>
        <w:ind w:left="788"/>
        <w:jc w:val="both"/>
        <w:rPr>
          <w:rFonts w:ascii="Times New Roman" w:hAnsi="Times New Roman" w:cs="Times New Roman"/>
          <w:sz w:val="28"/>
          <w:szCs w:val="28"/>
        </w:rPr>
      </w:pPr>
      <w:r w:rsidRPr="009528F1">
        <w:rPr>
          <w:rFonts w:ascii="Times New Roman" w:hAnsi="Times New Roman" w:cs="Times New Roman"/>
          <w:sz w:val="28"/>
          <w:szCs w:val="28"/>
        </w:rPr>
        <w:t>Постановление администрации города Кемерово от 09.04.2014 № 823 О внесении изменений в постановление администрации города Кемерово от 04.04.2013 № 1047 «О Порядке реализации мероприятий по организации обеспечению отдыха и оздоров</w:t>
      </w:r>
      <w:r>
        <w:rPr>
          <w:rFonts w:ascii="Times New Roman" w:hAnsi="Times New Roman" w:cs="Times New Roman"/>
          <w:sz w:val="28"/>
          <w:szCs w:val="28"/>
        </w:rPr>
        <w:t>ления детей в городе Кемерово»;</w:t>
      </w:r>
    </w:p>
    <w:p w:rsidR="00BD6F6E" w:rsidRDefault="00BD6F6E" w:rsidP="00BD6F6E">
      <w:pPr>
        <w:pStyle w:val="a4"/>
        <w:numPr>
          <w:ilvl w:val="0"/>
          <w:numId w:val="5"/>
        </w:numPr>
        <w:spacing w:after="0" w:line="276" w:lineRule="auto"/>
        <w:ind w:left="788" w:hanging="502"/>
        <w:jc w:val="both"/>
        <w:rPr>
          <w:rFonts w:ascii="Times New Roman" w:hAnsi="Times New Roman" w:cs="Times New Roman"/>
          <w:sz w:val="28"/>
          <w:szCs w:val="28"/>
        </w:rPr>
      </w:pPr>
      <w:r w:rsidRPr="009528F1">
        <w:rPr>
          <w:rFonts w:ascii="Times New Roman" w:hAnsi="Times New Roman" w:cs="Times New Roman"/>
          <w:sz w:val="28"/>
          <w:szCs w:val="28"/>
        </w:rPr>
        <w:t>Постановление администрации города Кемерово Об организации отдыха, оздоровления и трудовой занятости несовершеннолетних города Кемерово в летний период 2016 года</w:t>
      </w:r>
      <w:r>
        <w:rPr>
          <w:rFonts w:ascii="Times New Roman" w:hAnsi="Times New Roman" w:cs="Times New Roman"/>
          <w:sz w:val="28"/>
          <w:szCs w:val="28"/>
        </w:rPr>
        <w:t>;</w:t>
      </w:r>
    </w:p>
    <w:p w:rsidR="00BD6F6E" w:rsidRPr="009528F1" w:rsidRDefault="00BD6F6E" w:rsidP="00BD6F6E">
      <w:pPr>
        <w:pStyle w:val="a4"/>
        <w:numPr>
          <w:ilvl w:val="0"/>
          <w:numId w:val="5"/>
        </w:numPr>
        <w:spacing w:after="0" w:line="276" w:lineRule="auto"/>
        <w:ind w:left="788" w:hanging="502"/>
        <w:jc w:val="both"/>
        <w:rPr>
          <w:rFonts w:ascii="Times New Roman" w:hAnsi="Times New Roman" w:cs="Times New Roman"/>
          <w:sz w:val="28"/>
          <w:szCs w:val="28"/>
        </w:rPr>
      </w:pPr>
      <w:r>
        <w:rPr>
          <w:rFonts w:ascii="Times New Roman" w:hAnsi="Times New Roman" w:cs="Times New Roman"/>
          <w:sz w:val="28"/>
          <w:szCs w:val="28"/>
        </w:rPr>
        <w:t>СанПиН 2.4.25.99-10 «Гигиенические требования к устройству, содержанию и организации режима работы в ОУ с дневным пребыванием детей в период каникул»</w:t>
      </w:r>
    </w:p>
    <w:p w:rsidR="00BD6F6E" w:rsidRDefault="00BD6F6E" w:rsidP="00BD6F6E"/>
    <w:p w:rsidR="00BD6F6E" w:rsidRDefault="00BD6F6E" w:rsidP="00BD6F6E">
      <w:r>
        <w:br w:type="page"/>
      </w:r>
    </w:p>
    <w:p w:rsidR="00BD6F6E" w:rsidRDefault="00BD6F6E" w:rsidP="00BD6F6E">
      <w:pPr>
        <w:spacing w:after="0" w:line="240" w:lineRule="auto"/>
        <w:jc w:val="center"/>
        <w:rPr>
          <w:rFonts w:ascii="Times New Roman" w:hAnsi="Times New Roman"/>
          <w:b/>
          <w:sz w:val="28"/>
          <w:szCs w:val="28"/>
        </w:rPr>
      </w:pPr>
      <w:r w:rsidRPr="00251174">
        <w:rPr>
          <w:rFonts w:ascii="Times New Roman" w:hAnsi="Times New Roman"/>
          <w:b/>
          <w:sz w:val="28"/>
          <w:szCs w:val="28"/>
        </w:rPr>
        <w:lastRenderedPageBreak/>
        <w:t xml:space="preserve">Список возможных социальных партнёров </w:t>
      </w:r>
    </w:p>
    <w:p w:rsidR="00BD6F6E" w:rsidRDefault="00BD6F6E" w:rsidP="00BD6F6E">
      <w:pPr>
        <w:spacing w:after="0" w:line="240" w:lineRule="auto"/>
        <w:jc w:val="center"/>
        <w:rPr>
          <w:rFonts w:ascii="Times New Roman" w:hAnsi="Times New Roman"/>
          <w:b/>
          <w:sz w:val="28"/>
          <w:szCs w:val="28"/>
        </w:rPr>
      </w:pPr>
      <w:r w:rsidRPr="00251174">
        <w:rPr>
          <w:rFonts w:ascii="Times New Roman" w:hAnsi="Times New Roman"/>
          <w:b/>
          <w:sz w:val="28"/>
          <w:szCs w:val="28"/>
        </w:rPr>
        <w:t xml:space="preserve">по организации летней занятости детей, </w:t>
      </w:r>
    </w:p>
    <w:p w:rsidR="00BD6F6E" w:rsidRPr="00251174" w:rsidRDefault="00BD6F6E" w:rsidP="00BD6F6E">
      <w:pPr>
        <w:spacing w:after="0" w:line="240" w:lineRule="auto"/>
        <w:jc w:val="center"/>
        <w:rPr>
          <w:rFonts w:ascii="Times New Roman" w:hAnsi="Times New Roman"/>
          <w:b/>
          <w:sz w:val="28"/>
          <w:szCs w:val="28"/>
        </w:rPr>
      </w:pPr>
      <w:r w:rsidRPr="00251174">
        <w:rPr>
          <w:rFonts w:ascii="Times New Roman" w:hAnsi="Times New Roman"/>
          <w:b/>
          <w:sz w:val="28"/>
          <w:szCs w:val="28"/>
        </w:rPr>
        <w:t>попавших в трудную жизненную ситуацию</w:t>
      </w:r>
    </w:p>
    <w:p w:rsidR="00BD6F6E" w:rsidRDefault="00BD6F6E" w:rsidP="00BD6F6E">
      <w:pPr>
        <w:spacing w:after="0" w:line="240" w:lineRule="auto"/>
        <w:rPr>
          <w:rFonts w:ascii="Times New Roman" w:hAnsi="Times New Roman"/>
          <w:sz w:val="28"/>
          <w:szCs w:val="28"/>
        </w:rPr>
      </w:pPr>
    </w:p>
    <w:p w:rsidR="00BD6F6E" w:rsidRPr="001F3BF7"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Комиссия по делам несовершеннолетних и защите их прав Центрального</w:t>
      </w:r>
      <w:r>
        <w:rPr>
          <w:rFonts w:ascii="Times New Roman" w:hAnsi="Times New Roman"/>
          <w:sz w:val="28"/>
          <w:szCs w:val="28"/>
        </w:rPr>
        <w:t xml:space="preserve"> района города Кемерово;</w:t>
      </w:r>
      <w:r w:rsidRPr="001F3BF7">
        <w:rPr>
          <w:rFonts w:ascii="Times New Roman" w:hAnsi="Times New Roman"/>
          <w:sz w:val="28"/>
          <w:szCs w:val="28"/>
        </w:rPr>
        <w:t xml:space="preserve"> </w:t>
      </w:r>
    </w:p>
    <w:p w:rsidR="00BD6F6E"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Территориальный отдел образования Центрального район</w:t>
      </w:r>
      <w:r>
        <w:rPr>
          <w:rFonts w:ascii="Times New Roman" w:hAnsi="Times New Roman"/>
          <w:sz w:val="28"/>
          <w:szCs w:val="28"/>
        </w:rPr>
        <w:t>а администрации города Кемерово;</w:t>
      </w:r>
    </w:p>
    <w:p w:rsidR="00BD6F6E"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Отдел полиции «Центральный» Управлени</w:t>
      </w:r>
      <w:r>
        <w:rPr>
          <w:rFonts w:ascii="Times New Roman" w:hAnsi="Times New Roman"/>
          <w:sz w:val="28"/>
          <w:szCs w:val="28"/>
        </w:rPr>
        <w:t>я МВД России по городу Кемерово;</w:t>
      </w:r>
    </w:p>
    <w:p w:rsidR="00BD6F6E"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Отдел полиции «Юбилейный» Управлени</w:t>
      </w:r>
      <w:r>
        <w:rPr>
          <w:rFonts w:ascii="Times New Roman" w:hAnsi="Times New Roman"/>
          <w:sz w:val="28"/>
          <w:szCs w:val="28"/>
        </w:rPr>
        <w:t>я МВД России по городу Кемерово;</w:t>
      </w:r>
    </w:p>
    <w:p w:rsidR="00BD6F6E"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МКУ «ЦСПСиД г. Кемерово» от</w:t>
      </w:r>
      <w:r>
        <w:rPr>
          <w:rFonts w:ascii="Times New Roman" w:hAnsi="Times New Roman"/>
          <w:sz w:val="28"/>
          <w:szCs w:val="28"/>
        </w:rPr>
        <w:t>деление по Центральному району;</w:t>
      </w:r>
    </w:p>
    <w:p w:rsidR="00BD6F6E"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Кабинет врача психиатра-нарколога по обслуживанию детско-подросткового населения ДПО ГБУЗ КО КОКНД</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Отделение Кемеровского городского округа ГОО «Кузбасский РЦППМС «Здоровье и развитие личности»</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МБУ «Клубы по месту жительства»</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357"/>
        <w:jc w:val="both"/>
        <w:rPr>
          <w:rFonts w:ascii="Times New Roman" w:hAnsi="Times New Roman"/>
          <w:sz w:val="28"/>
          <w:szCs w:val="28"/>
        </w:rPr>
      </w:pPr>
      <w:r w:rsidRPr="001F3BF7">
        <w:rPr>
          <w:rFonts w:ascii="Times New Roman" w:hAnsi="Times New Roman"/>
          <w:sz w:val="28"/>
          <w:szCs w:val="28"/>
        </w:rPr>
        <w:t>МБОУДО «ЦДТ» Центрального района города Кемерово</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Отдел социальных выплат и льгот управления социальной защиты населения Центрального района</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Pr>
          <w:rFonts w:ascii="Times New Roman" w:hAnsi="Times New Roman"/>
          <w:sz w:val="28"/>
          <w:szCs w:val="28"/>
        </w:rPr>
        <w:t>МБУЗ «ДКБ №1»;</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Pr>
          <w:rFonts w:ascii="Times New Roman" w:hAnsi="Times New Roman"/>
          <w:sz w:val="28"/>
          <w:szCs w:val="28"/>
        </w:rPr>
        <w:t>МБУЗ «ДКБ №7»;</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Отдел образования Кемеровской и Новокузнецкой епархии</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Образовательные учреждения Центрального района</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ГУК «Кемеровская областная библиотека для детей и юношества»</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МБУ «Кемеровский центр молодежных инициатив»</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Pr>
          <w:rFonts w:ascii="Times New Roman" w:hAnsi="Times New Roman"/>
          <w:sz w:val="28"/>
          <w:szCs w:val="28"/>
        </w:rPr>
        <w:t>МБУЗ «Центр</w:t>
      </w:r>
      <w:r w:rsidRPr="001F3BF7">
        <w:rPr>
          <w:rFonts w:ascii="Times New Roman" w:hAnsi="Times New Roman"/>
          <w:sz w:val="28"/>
          <w:szCs w:val="28"/>
        </w:rPr>
        <w:t xml:space="preserve"> здоровья детей»</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«Центр по работе с населением Центрального района «Юность»</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Отдел опеки и попечительства ТОО Центрального района администрации города Кемерово</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ГКУ «Центр занятости населения» г. Кемерово</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1F3BF7">
        <w:rPr>
          <w:rFonts w:ascii="Times New Roman" w:hAnsi="Times New Roman"/>
          <w:sz w:val="28"/>
          <w:szCs w:val="28"/>
        </w:rPr>
        <w:t>МАУ «ОК «Отдых»</w:t>
      </w:r>
      <w:r>
        <w:rPr>
          <w:rFonts w:ascii="Times New Roman" w:hAnsi="Times New Roman"/>
          <w:sz w:val="28"/>
          <w:szCs w:val="28"/>
        </w:rPr>
        <w:t>;</w:t>
      </w:r>
    </w:p>
    <w:p w:rsidR="00BD6F6E" w:rsidRPr="001F3BF7" w:rsidRDefault="00BD6F6E" w:rsidP="00BD6F6E">
      <w:pPr>
        <w:pStyle w:val="a4"/>
        <w:numPr>
          <w:ilvl w:val="0"/>
          <w:numId w:val="6"/>
        </w:numPr>
        <w:shd w:val="clear" w:color="auto" w:fill="FFFFFF"/>
        <w:spacing w:after="0" w:line="276" w:lineRule="auto"/>
        <w:ind w:left="641" w:hanging="499"/>
        <w:jc w:val="both"/>
        <w:rPr>
          <w:rFonts w:ascii="Times New Roman" w:eastAsia="Times New Roman" w:hAnsi="Times New Roman"/>
          <w:color w:val="000000"/>
          <w:sz w:val="28"/>
          <w:szCs w:val="28"/>
          <w:lang w:eastAsia="ru-RU"/>
        </w:rPr>
      </w:pPr>
      <w:r w:rsidRPr="001F3BF7">
        <w:rPr>
          <w:rFonts w:ascii="Times New Roman" w:hAnsi="Times New Roman"/>
          <w:sz w:val="28"/>
          <w:szCs w:val="28"/>
        </w:rPr>
        <w:t>Территориальное управление Центрального района</w:t>
      </w:r>
      <w:r>
        <w:rPr>
          <w:rFonts w:ascii="Times New Roman" w:hAnsi="Times New Roman"/>
          <w:sz w:val="28"/>
          <w:szCs w:val="28"/>
        </w:rPr>
        <w:t xml:space="preserve"> администрации города Кемерово</w:t>
      </w:r>
      <w:r w:rsidRPr="001F3BF7">
        <w:rPr>
          <w:rFonts w:ascii="Times New Roman" w:hAnsi="Times New Roman"/>
          <w:sz w:val="28"/>
          <w:szCs w:val="28"/>
        </w:rPr>
        <w:t>;</w:t>
      </w:r>
      <w:r w:rsidRPr="001F3BF7">
        <w:rPr>
          <w:rFonts w:ascii="Times New Roman" w:eastAsia="Times New Roman" w:hAnsi="Times New Roman"/>
          <w:color w:val="000000"/>
          <w:sz w:val="28"/>
          <w:szCs w:val="28"/>
          <w:lang w:eastAsia="ru-RU"/>
        </w:rPr>
        <w:t xml:space="preserve"> </w:t>
      </w:r>
    </w:p>
    <w:p w:rsidR="00BD6F6E" w:rsidRPr="001F3BF7" w:rsidRDefault="00BD6F6E" w:rsidP="00BD6F6E">
      <w:pPr>
        <w:pStyle w:val="a4"/>
        <w:numPr>
          <w:ilvl w:val="0"/>
          <w:numId w:val="6"/>
        </w:numPr>
        <w:shd w:val="clear" w:color="auto" w:fill="FFFFFF"/>
        <w:spacing w:after="0" w:line="276" w:lineRule="auto"/>
        <w:ind w:left="641" w:hanging="49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ООО «Парк культуры «Парк Чудес»;</w:t>
      </w:r>
    </w:p>
    <w:p w:rsidR="00BD6F6E" w:rsidRPr="001F3BF7" w:rsidRDefault="00BD6F6E" w:rsidP="00BD6F6E">
      <w:pPr>
        <w:pStyle w:val="a4"/>
        <w:numPr>
          <w:ilvl w:val="0"/>
          <w:numId w:val="6"/>
        </w:numPr>
        <w:shd w:val="clear" w:color="auto" w:fill="FFFFFF"/>
        <w:spacing w:after="0" w:line="276" w:lineRule="auto"/>
        <w:ind w:left="641" w:hanging="499"/>
        <w:jc w:val="both"/>
        <w:rPr>
          <w:rFonts w:ascii="Times New Roman" w:eastAsia="Times New Roman" w:hAnsi="Times New Roman"/>
          <w:color w:val="000000"/>
          <w:sz w:val="28"/>
          <w:szCs w:val="28"/>
          <w:lang w:eastAsia="ru-RU"/>
        </w:rPr>
      </w:pPr>
      <w:r w:rsidRPr="001F3BF7">
        <w:rPr>
          <w:rFonts w:ascii="Times New Roman" w:eastAsia="Times New Roman" w:hAnsi="Times New Roman"/>
          <w:color w:val="000000"/>
          <w:sz w:val="28"/>
          <w:szCs w:val="28"/>
          <w:lang w:eastAsia="ru-RU"/>
        </w:rPr>
        <w:t>ПК</w:t>
      </w:r>
      <w:r>
        <w:rPr>
          <w:rFonts w:ascii="Times New Roman" w:eastAsia="Times New Roman" w:hAnsi="Times New Roman"/>
          <w:color w:val="000000"/>
          <w:sz w:val="28"/>
          <w:szCs w:val="28"/>
          <w:lang w:eastAsia="ru-RU"/>
        </w:rPr>
        <w:t>иО «Парк Победы им. Г.К. Жукова»;</w:t>
      </w:r>
    </w:p>
    <w:p w:rsidR="00BD6F6E" w:rsidRPr="001F3BF7" w:rsidRDefault="00BD6F6E" w:rsidP="00BD6F6E">
      <w:pPr>
        <w:pStyle w:val="a4"/>
        <w:numPr>
          <w:ilvl w:val="0"/>
          <w:numId w:val="6"/>
        </w:numPr>
        <w:shd w:val="clear" w:color="auto" w:fill="FFFFFF"/>
        <w:spacing w:after="0" w:line="276" w:lineRule="auto"/>
        <w:ind w:left="641" w:hanging="499"/>
        <w:jc w:val="both"/>
        <w:rPr>
          <w:rFonts w:ascii="Times New Roman" w:eastAsia="Times New Roman" w:hAnsi="Times New Roman"/>
          <w:color w:val="000000"/>
          <w:sz w:val="28"/>
          <w:szCs w:val="28"/>
          <w:lang w:eastAsia="ru-RU"/>
        </w:rPr>
      </w:pPr>
      <w:r w:rsidRPr="001F3BF7">
        <w:rPr>
          <w:rFonts w:ascii="Times New Roman" w:eastAsia="Times New Roman" w:hAnsi="Times New Roman"/>
          <w:color w:val="000000"/>
          <w:sz w:val="28"/>
          <w:szCs w:val="28"/>
          <w:lang w:eastAsia="ru-RU"/>
        </w:rPr>
        <w:t xml:space="preserve">ПКиО </w:t>
      </w:r>
      <w:r>
        <w:rPr>
          <w:rFonts w:ascii="Times New Roman" w:eastAsia="Times New Roman" w:hAnsi="Times New Roman"/>
          <w:color w:val="000000"/>
          <w:sz w:val="28"/>
          <w:szCs w:val="28"/>
          <w:lang w:eastAsia="ru-RU"/>
        </w:rPr>
        <w:t>«Антошка» ООО «Мир развлечений»;</w:t>
      </w:r>
    </w:p>
    <w:p w:rsidR="00BD6F6E" w:rsidRPr="001F3BF7" w:rsidRDefault="00BD6F6E" w:rsidP="00BD6F6E">
      <w:pPr>
        <w:pStyle w:val="a4"/>
        <w:numPr>
          <w:ilvl w:val="0"/>
          <w:numId w:val="6"/>
        </w:numPr>
        <w:shd w:val="clear" w:color="auto" w:fill="FFFFFF"/>
        <w:spacing w:after="0" w:line="276" w:lineRule="auto"/>
        <w:ind w:left="641" w:hanging="499"/>
        <w:jc w:val="both"/>
        <w:rPr>
          <w:rFonts w:ascii="Times New Roman" w:eastAsia="Times New Roman" w:hAnsi="Times New Roman"/>
          <w:color w:val="000000"/>
          <w:sz w:val="28"/>
          <w:szCs w:val="28"/>
          <w:lang w:eastAsia="ru-RU"/>
        </w:rPr>
      </w:pPr>
      <w:r w:rsidRPr="001F3BF7">
        <w:rPr>
          <w:rFonts w:ascii="Times New Roman" w:eastAsia="Times New Roman" w:hAnsi="Times New Roman"/>
          <w:color w:val="000000"/>
          <w:sz w:val="28"/>
          <w:szCs w:val="28"/>
          <w:lang w:eastAsia="ru-RU"/>
        </w:rPr>
        <w:t>Комсомольский парк им.</w:t>
      </w:r>
      <w:r>
        <w:rPr>
          <w:rFonts w:ascii="Times New Roman" w:eastAsia="Times New Roman" w:hAnsi="Times New Roman"/>
          <w:color w:val="000000"/>
          <w:sz w:val="28"/>
          <w:szCs w:val="28"/>
          <w:lang w:eastAsia="ru-RU"/>
        </w:rPr>
        <w:t xml:space="preserve"> </w:t>
      </w:r>
      <w:r w:rsidRPr="001F3BF7">
        <w:rPr>
          <w:rFonts w:ascii="Times New Roman" w:eastAsia="Times New Roman" w:hAnsi="Times New Roman"/>
          <w:color w:val="000000"/>
          <w:sz w:val="28"/>
          <w:szCs w:val="28"/>
          <w:lang w:eastAsia="ru-RU"/>
        </w:rPr>
        <w:t>В.</w:t>
      </w:r>
      <w:r>
        <w:rPr>
          <w:rFonts w:ascii="Times New Roman" w:eastAsia="Times New Roman" w:hAnsi="Times New Roman"/>
          <w:color w:val="000000"/>
          <w:sz w:val="28"/>
          <w:szCs w:val="28"/>
          <w:lang w:eastAsia="ru-RU"/>
        </w:rPr>
        <w:t xml:space="preserve"> </w:t>
      </w:r>
      <w:r w:rsidRPr="001F3BF7">
        <w:rPr>
          <w:rFonts w:ascii="Times New Roman" w:eastAsia="Times New Roman" w:hAnsi="Times New Roman"/>
          <w:color w:val="000000"/>
          <w:sz w:val="28"/>
          <w:szCs w:val="28"/>
          <w:lang w:eastAsia="ru-RU"/>
        </w:rPr>
        <w:t>Волошиной</w:t>
      </w:r>
      <w:r>
        <w:rPr>
          <w:rFonts w:ascii="Times New Roman" w:eastAsia="Times New Roman" w:hAnsi="Times New Roman"/>
          <w:color w:val="000000"/>
          <w:sz w:val="28"/>
          <w:szCs w:val="28"/>
          <w:lang w:eastAsia="ru-RU"/>
        </w:rPr>
        <w:t>;</w:t>
      </w:r>
      <w:r w:rsidRPr="001F3BF7">
        <w:rPr>
          <w:rFonts w:ascii="Times New Roman" w:eastAsia="Times New Roman" w:hAnsi="Times New Roman"/>
          <w:color w:val="000000"/>
          <w:sz w:val="28"/>
          <w:szCs w:val="28"/>
          <w:lang w:eastAsia="ru-RU"/>
        </w:rPr>
        <w:t xml:space="preserve"> </w:t>
      </w:r>
    </w:p>
    <w:p w:rsidR="00BD6F6E" w:rsidRPr="00D91961"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color w:val="000000"/>
          <w:sz w:val="28"/>
          <w:szCs w:val="28"/>
          <w:shd w:val="clear" w:color="auto" w:fill="FFFFFF"/>
        </w:rPr>
        <w:t>ФГБОУ ВПО «Кемеровский государственный университет»</w:t>
      </w:r>
      <w:r>
        <w:rPr>
          <w:rFonts w:ascii="Times New Roman" w:hAnsi="Times New Roman"/>
          <w:color w:val="000000"/>
          <w:sz w:val="28"/>
          <w:szCs w:val="28"/>
          <w:shd w:val="clear" w:color="auto" w:fill="FFFFFF"/>
        </w:rPr>
        <w:t>;</w:t>
      </w:r>
    </w:p>
    <w:p w:rsidR="00BD6F6E" w:rsidRPr="00D91961"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color w:val="000000"/>
          <w:sz w:val="28"/>
          <w:szCs w:val="28"/>
          <w:shd w:val="clear" w:color="auto" w:fill="FFFFFF"/>
        </w:rPr>
        <w:lastRenderedPageBreak/>
        <w:t>ГАУДО «Областной центр детского (юношеского) технического творчества и безопасности дорожного движения»</w:t>
      </w:r>
      <w:r>
        <w:rPr>
          <w:rFonts w:ascii="Times New Roman" w:hAnsi="Times New Roman"/>
          <w:color w:val="000000"/>
          <w:sz w:val="28"/>
          <w:szCs w:val="28"/>
          <w:shd w:val="clear" w:color="auto" w:fill="FFFFFF"/>
        </w:rPr>
        <w:t>;</w:t>
      </w:r>
    </w:p>
    <w:p w:rsidR="00BD6F6E" w:rsidRPr="00D91961"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color w:val="000000"/>
          <w:sz w:val="28"/>
          <w:szCs w:val="28"/>
          <w:shd w:val="clear" w:color="auto" w:fill="FFFFFF"/>
        </w:rPr>
        <w:t>МБОУ ДО «Центр дополнительного образования детей им.</w:t>
      </w:r>
      <w:r>
        <w:rPr>
          <w:rFonts w:ascii="Times New Roman" w:hAnsi="Times New Roman"/>
          <w:color w:val="000000"/>
          <w:sz w:val="28"/>
          <w:szCs w:val="28"/>
          <w:shd w:val="clear" w:color="auto" w:fill="FFFFFF"/>
        </w:rPr>
        <w:t xml:space="preserve"> </w:t>
      </w:r>
      <w:r w:rsidRPr="00D91961">
        <w:rPr>
          <w:rFonts w:ascii="Times New Roman" w:hAnsi="Times New Roman"/>
          <w:color w:val="000000"/>
          <w:sz w:val="28"/>
          <w:szCs w:val="28"/>
          <w:shd w:val="clear" w:color="auto" w:fill="FFFFFF"/>
        </w:rPr>
        <w:t>В.</w:t>
      </w:r>
      <w:r>
        <w:rPr>
          <w:rFonts w:ascii="Times New Roman" w:hAnsi="Times New Roman"/>
          <w:color w:val="000000"/>
          <w:sz w:val="28"/>
          <w:szCs w:val="28"/>
          <w:shd w:val="clear" w:color="auto" w:fill="FFFFFF"/>
        </w:rPr>
        <w:t xml:space="preserve"> </w:t>
      </w:r>
      <w:r w:rsidRPr="00D91961">
        <w:rPr>
          <w:rFonts w:ascii="Times New Roman" w:hAnsi="Times New Roman"/>
          <w:color w:val="000000"/>
          <w:sz w:val="28"/>
          <w:szCs w:val="28"/>
          <w:shd w:val="clear" w:color="auto" w:fill="FFFFFF"/>
        </w:rPr>
        <w:t>Волошиной»</w:t>
      </w:r>
      <w:r>
        <w:rPr>
          <w:rFonts w:ascii="Times New Roman" w:hAnsi="Times New Roman"/>
          <w:color w:val="000000"/>
          <w:sz w:val="28"/>
          <w:szCs w:val="28"/>
          <w:shd w:val="clear" w:color="auto" w:fill="FFFFFF"/>
        </w:rPr>
        <w:t>;</w:t>
      </w:r>
    </w:p>
    <w:p w:rsidR="00BD6F6E" w:rsidRPr="00D91961" w:rsidRDefault="00BD6F6E" w:rsidP="00BD6F6E">
      <w:pPr>
        <w:pStyle w:val="a4"/>
        <w:numPr>
          <w:ilvl w:val="0"/>
          <w:numId w:val="6"/>
        </w:numPr>
        <w:spacing w:after="0" w:line="276" w:lineRule="auto"/>
        <w:ind w:left="641" w:hanging="499"/>
        <w:jc w:val="both"/>
        <w:rPr>
          <w:rFonts w:ascii="Times New Roman" w:hAnsi="Times New Roman"/>
          <w:sz w:val="28"/>
          <w:szCs w:val="28"/>
        </w:rPr>
      </w:pPr>
      <w:r>
        <w:rPr>
          <w:rFonts w:ascii="Times New Roman" w:hAnsi="Times New Roman"/>
          <w:sz w:val="28"/>
          <w:szCs w:val="28"/>
        </w:rPr>
        <w:t>Киноцентр «Юбилейный»;</w:t>
      </w:r>
    </w:p>
    <w:p w:rsidR="00BD6F6E" w:rsidRPr="00D91961"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sz w:val="28"/>
          <w:szCs w:val="28"/>
        </w:rPr>
        <w:t>ЗАО киноцентр «Космос-Премьер»</w:t>
      </w:r>
      <w:r>
        <w:rPr>
          <w:rFonts w:ascii="Times New Roman" w:hAnsi="Times New Roman"/>
          <w:sz w:val="28"/>
          <w:szCs w:val="28"/>
        </w:rPr>
        <w:t>;</w:t>
      </w:r>
    </w:p>
    <w:p w:rsidR="00BD6F6E" w:rsidRPr="00D91961" w:rsidRDefault="00BD6F6E" w:rsidP="00BD6F6E">
      <w:pPr>
        <w:pStyle w:val="a4"/>
        <w:numPr>
          <w:ilvl w:val="0"/>
          <w:numId w:val="6"/>
        </w:numPr>
        <w:spacing w:after="0" w:line="276" w:lineRule="auto"/>
        <w:ind w:left="641" w:hanging="499"/>
        <w:jc w:val="both"/>
        <w:rPr>
          <w:rStyle w:val="apple-converted-space"/>
          <w:rFonts w:ascii="Times New Roman" w:hAnsi="Times New Roman"/>
          <w:sz w:val="28"/>
          <w:szCs w:val="28"/>
        </w:rPr>
      </w:pPr>
      <w:r w:rsidRPr="00D91961">
        <w:rPr>
          <w:rFonts w:ascii="Times New Roman" w:hAnsi="Times New Roman"/>
          <w:color w:val="000000"/>
          <w:sz w:val="28"/>
          <w:szCs w:val="28"/>
          <w:shd w:val="clear" w:color="auto" w:fill="FFFFFF"/>
        </w:rPr>
        <w:t>ГАУК «Кемеровский областной театр кукол им. Аркадия Гайдара»</w:t>
      </w:r>
      <w:r>
        <w:rPr>
          <w:rFonts w:ascii="Times New Roman" w:hAnsi="Times New Roman"/>
          <w:color w:val="000000"/>
          <w:sz w:val="28"/>
          <w:szCs w:val="28"/>
          <w:shd w:val="clear" w:color="auto" w:fill="FFFFFF"/>
        </w:rPr>
        <w:t>;</w:t>
      </w:r>
      <w:r w:rsidRPr="00D91961">
        <w:rPr>
          <w:rStyle w:val="apple-converted-space"/>
          <w:rFonts w:ascii="Times New Roman" w:hAnsi="Times New Roman"/>
          <w:color w:val="000000"/>
          <w:sz w:val="28"/>
          <w:szCs w:val="28"/>
          <w:shd w:val="clear" w:color="auto" w:fill="FFFFFF"/>
        </w:rPr>
        <w:t> </w:t>
      </w:r>
    </w:p>
    <w:p w:rsidR="00BD6F6E" w:rsidRPr="00D91961"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color w:val="000000"/>
          <w:sz w:val="28"/>
          <w:szCs w:val="28"/>
          <w:shd w:val="clear" w:color="auto" w:fill="FFFFFF"/>
        </w:rPr>
        <w:t>ГБУК «Кемеровская областная научная библиотека им. В.Д.Федорова»</w:t>
      </w:r>
      <w:r>
        <w:rPr>
          <w:rFonts w:ascii="Times New Roman" w:hAnsi="Times New Roman"/>
          <w:color w:val="000000"/>
          <w:sz w:val="28"/>
          <w:szCs w:val="28"/>
          <w:shd w:val="clear" w:color="auto" w:fill="FFFFFF"/>
        </w:rPr>
        <w:t>;</w:t>
      </w:r>
    </w:p>
    <w:p w:rsidR="00BD6F6E" w:rsidRPr="00D91961" w:rsidRDefault="00BD6F6E" w:rsidP="00BD6F6E">
      <w:pPr>
        <w:pStyle w:val="a4"/>
        <w:numPr>
          <w:ilvl w:val="0"/>
          <w:numId w:val="6"/>
        </w:numPr>
        <w:spacing w:after="0" w:line="276" w:lineRule="auto"/>
        <w:ind w:left="641" w:hanging="499"/>
        <w:jc w:val="both"/>
        <w:rPr>
          <w:rStyle w:val="apple-converted-space"/>
          <w:rFonts w:ascii="Times New Roman" w:hAnsi="Times New Roman"/>
          <w:sz w:val="28"/>
          <w:szCs w:val="28"/>
        </w:rPr>
      </w:pPr>
      <w:r w:rsidRPr="00D91961">
        <w:rPr>
          <w:rFonts w:ascii="Times New Roman" w:hAnsi="Times New Roman"/>
          <w:color w:val="000000"/>
          <w:sz w:val="28"/>
          <w:szCs w:val="28"/>
          <w:shd w:val="clear" w:color="auto" w:fill="FFFFFF"/>
        </w:rPr>
        <w:t>ООО «Универсальный спортивный комплекс «Лазурный»</w:t>
      </w:r>
      <w:r>
        <w:rPr>
          <w:rStyle w:val="apple-converted-space"/>
          <w:rFonts w:ascii="Times New Roman" w:hAnsi="Times New Roman"/>
          <w:color w:val="000000"/>
          <w:sz w:val="28"/>
          <w:szCs w:val="28"/>
          <w:shd w:val="clear" w:color="auto" w:fill="FFFFFF"/>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sz w:val="28"/>
          <w:szCs w:val="28"/>
        </w:rPr>
        <w:t>Кузбасская региональная обществе</w:t>
      </w:r>
      <w:r>
        <w:rPr>
          <w:rFonts w:ascii="Times New Roman" w:hAnsi="Times New Roman"/>
          <w:sz w:val="28"/>
          <w:szCs w:val="28"/>
        </w:rPr>
        <w:t>нная организация «Доброе дело»;</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sz w:val="28"/>
          <w:szCs w:val="28"/>
        </w:rPr>
        <w:t>Молодежная православная орга</w:t>
      </w:r>
      <w:r>
        <w:rPr>
          <w:rFonts w:ascii="Times New Roman" w:hAnsi="Times New Roman"/>
          <w:sz w:val="28"/>
          <w:szCs w:val="28"/>
        </w:rPr>
        <w:t>низация «Православная молодежь»;</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sz w:val="28"/>
          <w:szCs w:val="28"/>
        </w:rPr>
        <w:t>ГПОУ «Губернаторск</w:t>
      </w:r>
      <w:r>
        <w:rPr>
          <w:rFonts w:ascii="Times New Roman" w:hAnsi="Times New Roman"/>
          <w:sz w:val="28"/>
          <w:szCs w:val="28"/>
        </w:rPr>
        <w:t>ий техникум народных промыслов»;</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sz w:val="28"/>
          <w:szCs w:val="28"/>
        </w:rPr>
        <w:t xml:space="preserve">МБОУДО «Центр детского и юношеского туризма и экскурсий </w:t>
      </w:r>
      <w:r>
        <w:rPr>
          <w:rFonts w:ascii="Times New Roman" w:hAnsi="Times New Roman"/>
          <w:sz w:val="28"/>
          <w:szCs w:val="28"/>
        </w:rPr>
        <w:t>им. Ю. Двужильного»;</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D91961">
        <w:rPr>
          <w:rFonts w:ascii="Times New Roman" w:hAnsi="Times New Roman"/>
          <w:sz w:val="28"/>
          <w:szCs w:val="28"/>
        </w:rPr>
        <w:t>ГУДО «ОСДЮСШОР по легк</w:t>
      </w:r>
      <w:r>
        <w:rPr>
          <w:rFonts w:ascii="Times New Roman" w:hAnsi="Times New Roman"/>
          <w:sz w:val="28"/>
          <w:szCs w:val="28"/>
        </w:rPr>
        <w:t>ой атлетике им. В.А. Савенкова»;</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Pr>
          <w:rFonts w:ascii="Times New Roman" w:hAnsi="Times New Roman"/>
          <w:sz w:val="28"/>
          <w:szCs w:val="28"/>
        </w:rPr>
        <w:t>Н</w:t>
      </w:r>
      <w:r w:rsidRPr="0065213F">
        <w:rPr>
          <w:rFonts w:ascii="Times New Roman" w:hAnsi="Times New Roman"/>
          <w:sz w:val="28"/>
          <w:szCs w:val="28"/>
        </w:rPr>
        <w:t>аучно - развлекательн</w:t>
      </w:r>
      <w:r>
        <w:rPr>
          <w:rFonts w:ascii="Times New Roman" w:hAnsi="Times New Roman"/>
          <w:sz w:val="28"/>
          <w:szCs w:val="28"/>
        </w:rPr>
        <w:t>ый центр</w:t>
      </w:r>
      <w:r w:rsidRPr="0065213F">
        <w:rPr>
          <w:rFonts w:ascii="Times New Roman" w:hAnsi="Times New Roman"/>
          <w:sz w:val="28"/>
          <w:szCs w:val="28"/>
        </w:rPr>
        <w:t xml:space="preserve"> «Гравитация-II»</w:t>
      </w:r>
      <w:r>
        <w:rPr>
          <w:rFonts w:ascii="Times New Roman" w:hAnsi="Times New Roman"/>
          <w:sz w:val="28"/>
          <w:szCs w:val="28"/>
        </w:rPr>
        <w:t>;</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Pr>
          <w:rFonts w:ascii="Times New Roman" w:hAnsi="Times New Roman"/>
          <w:sz w:val="28"/>
          <w:szCs w:val="28"/>
        </w:rPr>
        <w:t>ООО «Ребятам о зверятах»;</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Pr>
          <w:rFonts w:ascii="Times New Roman" w:hAnsi="Times New Roman"/>
          <w:sz w:val="28"/>
          <w:szCs w:val="28"/>
        </w:rPr>
        <w:t>Федерация стрельбы из лука Кемеровской области;</w:t>
      </w:r>
    </w:p>
    <w:p w:rsidR="00BD6F6E" w:rsidRDefault="00BD6F6E" w:rsidP="00BD6F6E">
      <w:pPr>
        <w:pStyle w:val="a4"/>
        <w:numPr>
          <w:ilvl w:val="0"/>
          <w:numId w:val="6"/>
        </w:numPr>
        <w:spacing w:after="0" w:line="276" w:lineRule="auto"/>
        <w:ind w:left="641" w:hanging="499"/>
        <w:jc w:val="both"/>
        <w:rPr>
          <w:rFonts w:ascii="Times New Roman" w:hAnsi="Times New Roman"/>
          <w:sz w:val="28"/>
          <w:szCs w:val="28"/>
        </w:rPr>
      </w:pPr>
      <w:r>
        <w:rPr>
          <w:rFonts w:ascii="Times New Roman" w:hAnsi="Times New Roman"/>
          <w:sz w:val="28"/>
          <w:szCs w:val="28"/>
        </w:rPr>
        <w:t>ООО «Парк Йети»;</w:t>
      </w:r>
    </w:p>
    <w:p w:rsidR="00BD6F6E" w:rsidRPr="0065213F" w:rsidRDefault="00BD6F6E" w:rsidP="00BD6F6E">
      <w:pPr>
        <w:pStyle w:val="a4"/>
        <w:numPr>
          <w:ilvl w:val="0"/>
          <w:numId w:val="6"/>
        </w:numPr>
        <w:spacing w:after="0" w:line="276" w:lineRule="auto"/>
        <w:ind w:left="641" w:hanging="499"/>
        <w:jc w:val="both"/>
        <w:rPr>
          <w:rFonts w:ascii="Times New Roman" w:hAnsi="Times New Roman"/>
          <w:sz w:val="28"/>
          <w:szCs w:val="28"/>
        </w:rPr>
      </w:pPr>
      <w:r w:rsidRPr="0065213F">
        <w:rPr>
          <w:rFonts w:ascii="Times New Roman" w:hAnsi="Times New Roman"/>
          <w:sz w:val="28"/>
          <w:szCs w:val="28"/>
        </w:rPr>
        <w:t>Российск</w:t>
      </w:r>
      <w:r>
        <w:rPr>
          <w:rFonts w:ascii="Times New Roman" w:hAnsi="Times New Roman"/>
          <w:sz w:val="28"/>
          <w:szCs w:val="28"/>
        </w:rPr>
        <w:t>ая</w:t>
      </w:r>
      <w:r w:rsidRPr="0065213F">
        <w:rPr>
          <w:rFonts w:ascii="Times New Roman" w:hAnsi="Times New Roman"/>
          <w:sz w:val="28"/>
          <w:szCs w:val="28"/>
        </w:rPr>
        <w:t xml:space="preserve"> общественн</w:t>
      </w:r>
      <w:r>
        <w:rPr>
          <w:rFonts w:ascii="Times New Roman" w:hAnsi="Times New Roman"/>
          <w:sz w:val="28"/>
          <w:szCs w:val="28"/>
        </w:rPr>
        <w:t>ая</w:t>
      </w:r>
      <w:r w:rsidRPr="0065213F">
        <w:rPr>
          <w:rFonts w:ascii="Times New Roman" w:hAnsi="Times New Roman"/>
          <w:sz w:val="28"/>
          <w:szCs w:val="28"/>
        </w:rPr>
        <w:t xml:space="preserve"> спортивн</w:t>
      </w:r>
      <w:r>
        <w:rPr>
          <w:rFonts w:ascii="Times New Roman" w:hAnsi="Times New Roman"/>
          <w:sz w:val="28"/>
          <w:szCs w:val="28"/>
        </w:rPr>
        <w:t>ая</w:t>
      </w:r>
      <w:r w:rsidRPr="0065213F">
        <w:rPr>
          <w:rFonts w:ascii="Times New Roman" w:hAnsi="Times New Roman"/>
          <w:sz w:val="28"/>
          <w:szCs w:val="28"/>
        </w:rPr>
        <w:t xml:space="preserve"> организаци</w:t>
      </w:r>
      <w:r>
        <w:rPr>
          <w:rFonts w:ascii="Times New Roman" w:hAnsi="Times New Roman"/>
          <w:sz w:val="28"/>
          <w:szCs w:val="28"/>
        </w:rPr>
        <w:t>я</w:t>
      </w:r>
      <w:r w:rsidRPr="0065213F">
        <w:rPr>
          <w:rFonts w:ascii="Times New Roman" w:hAnsi="Times New Roman"/>
          <w:sz w:val="28"/>
          <w:szCs w:val="28"/>
        </w:rPr>
        <w:t xml:space="preserve"> «Федерация ушу Кемеровской области»;</w:t>
      </w:r>
    </w:p>
    <w:p w:rsidR="00BD6F6E" w:rsidRDefault="00BD6F6E" w:rsidP="00BD6F6E">
      <w:pPr>
        <w:spacing w:line="240" w:lineRule="auto"/>
        <w:rPr>
          <w:rFonts w:ascii="Times New Roman" w:hAnsi="Times New Roman"/>
          <w:sz w:val="28"/>
          <w:szCs w:val="28"/>
        </w:rPr>
      </w:pPr>
    </w:p>
    <w:p w:rsidR="00BD6F6E" w:rsidRDefault="00BD6F6E" w:rsidP="00BD6F6E"/>
    <w:p w:rsidR="00BD6F6E" w:rsidRDefault="00BD6F6E" w:rsidP="00BD6F6E">
      <w:pPr>
        <w:jc w:val="center"/>
        <w:rPr>
          <w:rFonts w:ascii="Times New Roman" w:hAnsi="Times New Roman" w:cs="Times New Roman"/>
          <w:b/>
          <w:sz w:val="40"/>
          <w:szCs w:val="40"/>
        </w:rPr>
      </w:pPr>
    </w:p>
    <w:p w:rsidR="00BD6F6E" w:rsidRDefault="00BD6F6E" w:rsidP="00BD6F6E">
      <w:pPr>
        <w:jc w:val="center"/>
        <w:rPr>
          <w:rFonts w:ascii="Times New Roman" w:hAnsi="Times New Roman" w:cs="Times New Roman"/>
          <w:b/>
          <w:sz w:val="40"/>
          <w:szCs w:val="40"/>
        </w:rPr>
      </w:pPr>
    </w:p>
    <w:p w:rsidR="00BD6F6E" w:rsidRDefault="00BD6F6E" w:rsidP="00BD6F6E">
      <w:pPr>
        <w:jc w:val="center"/>
        <w:rPr>
          <w:rFonts w:ascii="Times New Roman" w:hAnsi="Times New Roman" w:cs="Times New Roman"/>
          <w:b/>
          <w:sz w:val="40"/>
          <w:szCs w:val="40"/>
        </w:rPr>
      </w:pPr>
    </w:p>
    <w:p w:rsidR="00BD6F6E" w:rsidRDefault="00BD6F6E" w:rsidP="00BD6F6E">
      <w:pPr>
        <w:jc w:val="center"/>
        <w:rPr>
          <w:rFonts w:ascii="Times New Roman" w:hAnsi="Times New Roman" w:cs="Times New Roman"/>
          <w:b/>
          <w:sz w:val="40"/>
          <w:szCs w:val="40"/>
        </w:rPr>
      </w:pPr>
    </w:p>
    <w:p w:rsidR="00BD6F6E" w:rsidRDefault="00BD6F6E" w:rsidP="00BD6F6E">
      <w:pPr>
        <w:jc w:val="center"/>
        <w:rPr>
          <w:rFonts w:ascii="Times New Roman" w:hAnsi="Times New Roman" w:cs="Times New Roman"/>
          <w:b/>
          <w:sz w:val="40"/>
          <w:szCs w:val="40"/>
        </w:rPr>
      </w:pPr>
    </w:p>
    <w:p w:rsidR="00BD6F6E" w:rsidRDefault="00BD6F6E" w:rsidP="00BD6F6E">
      <w:pPr>
        <w:jc w:val="center"/>
        <w:rPr>
          <w:rFonts w:ascii="Times New Roman" w:hAnsi="Times New Roman" w:cs="Times New Roman"/>
          <w:b/>
          <w:sz w:val="40"/>
          <w:szCs w:val="40"/>
        </w:rPr>
      </w:pPr>
    </w:p>
    <w:p w:rsidR="00BD6F6E" w:rsidRDefault="00BD6F6E" w:rsidP="00BD6F6E">
      <w:pPr>
        <w:jc w:val="center"/>
        <w:rPr>
          <w:rFonts w:ascii="Times New Roman" w:hAnsi="Times New Roman" w:cs="Times New Roman"/>
          <w:b/>
          <w:sz w:val="40"/>
          <w:szCs w:val="40"/>
        </w:rPr>
      </w:pPr>
    </w:p>
    <w:p w:rsidR="00BD6F6E" w:rsidRDefault="00BD6F6E" w:rsidP="00BD6F6E">
      <w:pPr>
        <w:jc w:val="center"/>
        <w:rPr>
          <w:rFonts w:ascii="Times New Roman" w:hAnsi="Times New Roman" w:cs="Times New Roman"/>
          <w:b/>
          <w:sz w:val="40"/>
          <w:szCs w:val="40"/>
        </w:rPr>
      </w:pPr>
    </w:p>
    <w:p w:rsidR="00BD6F6E" w:rsidRDefault="00BD6F6E" w:rsidP="00BD6F6E">
      <w:pPr>
        <w:jc w:val="center"/>
        <w:rPr>
          <w:rFonts w:ascii="Times New Roman" w:hAnsi="Times New Roman" w:cs="Times New Roman"/>
          <w:b/>
          <w:sz w:val="40"/>
          <w:szCs w:val="40"/>
        </w:rPr>
      </w:pPr>
    </w:p>
    <w:p w:rsidR="00BD6F6E" w:rsidRPr="00E0579D" w:rsidRDefault="00BD6F6E" w:rsidP="00BD6F6E">
      <w:pPr>
        <w:jc w:val="center"/>
        <w:rPr>
          <w:rFonts w:ascii="Times New Roman" w:hAnsi="Times New Roman" w:cs="Times New Roman"/>
          <w:b/>
          <w:sz w:val="28"/>
          <w:szCs w:val="28"/>
        </w:rPr>
      </w:pPr>
      <w:r>
        <w:rPr>
          <w:rFonts w:ascii="Times New Roman" w:hAnsi="Times New Roman" w:cs="Times New Roman"/>
          <w:b/>
          <w:sz w:val="28"/>
          <w:szCs w:val="28"/>
        </w:rPr>
        <w:lastRenderedPageBreak/>
        <w:t>Направления деятельности работы отрядов «РИТМ»</w:t>
      </w:r>
    </w:p>
    <w:tbl>
      <w:tblPr>
        <w:tblStyle w:val="a9"/>
        <w:tblW w:w="0" w:type="auto"/>
        <w:tblLook w:val="04A0" w:firstRow="1" w:lastRow="0" w:firstColumn="1" w:lastColumn="0" w:noHBand="0" w:noVBand="1"/>
      </w:tblPr>
      <w:tblGrid>
        <w:gridCol w:w="5949"/>
        <w:gridCol w:w="3396"/>
      </w:tblGrid>
      <w:tr w:rsidR="00BD6F6E" w:rsidTr="0058030D">
        <w:tc>
          <w:tcPr>
            <w:tcW w:w="5949" w:type="dxa"/>
          </w:tcPr>
          <w:p w:rsidR="00BD6F6E" w:rsidRDefault="00BD6F6E" w:rsidP="0058030D">
            <w:pPr>
              <w:widowControl w:val="0"/>
              <w:autoSpaceDE w:val="0"/>
              <w:autoSpaceDN w:val="0"/>
              <w:adjustRightInd w:val="0"/>
              <w:rPr>
                <w:rFonts w:ascii="Times New Roman" w:hAnsi="Times New Roman" w:cs="Times New Roman"/>
                <w:sz w:val="28"/>
                <w:szCs w:val="28"/>
              </w:rPr>
            </w:pPr>
            <w:r w:rsidRPr="00E0579D">
              <w:rPr>
                <w:rFonts w:ascii="Times New Roman" w:hAnsi="Times New Roman" w:cs="Times New Roman"/>
                <w:sz w:val="28"/>
                <w:szCs w:val="28"/>
              </w:rPr>
              <w:t>Мероприятия, направленные на воспитание патриотизма, любви к Родине и уважения к подвигам своего народа…</w:t>
            </w:r>
          </w:p>
          <w:p w:rsidR="00BD6F6E" w:rsidRPr="00E0579D" w:rsidRDefault="00BD6F6E" w:rsidP="0058030D">
            <w:pPr>
              <w:widowControl w:val="0"/>
              <w:autoSpaceDE w:val="0"/>
              <w:autoSpaceDN w:val="0"/>
              <w:adjustRightInd w:val="0"/>
              <w:rPr>
                <w:sz w:val="28"/>
                <w:szCs w:val="28"/>
              </w:rPr>
            </w:pPr>
          </w:p>
        </w:tc>
        <w:tc>
          <w:tcPr>
            <w:tcW w:w="3396" w:type="dxa"/>
          </w:tcPr>
          <w:p w:rsidR="00BD6F6E" w:rsidRPr="00185B16" w:rsidRDefault="00BD6F6E" w:rsidP="0058030D">
            <w:pPr>
              <w:widowControl w:val="0"/>
              <w:autoSpaceDE w:val="0"/>
              <w:autoSpaceDN w:val="0"/>
              <w:adjustRightInd w:val="0"/>
              <w:rPr>
                <w:rFonts w:ascii="Times New Roman" w:hAnsi="Times New Roman" w:cs="Times New Roman"/>
                <w:b/>
                <w:sz w:val="28"/>
                <w:szCs w:val="28"/>
              </w:rPr>
            </w:pPr>
            <w:r w:rsidRPr="00185B16">
              <w:rPr>
                <w:rFonts w:ascii="Times New Roman" w:hAnsi="Times New Roman" w:cs="Times New Roman"/>
                <w:b/>
                <w:sz w:val="28"/>
                <w:szCs w:val="28"/>
              </w:rPr>
              <w:t>Гражданско-патриотическое</w:t>
            </w:r>
          </w:p>
          <w:p w:rsidR="00BD6F6E" w:rsidRPr="00185B16" w:rsidRDefault="00BD6F6E" w:rsidP="0058030D">
            <w:pPr>
              <w:widowControl w:val="0"/>
              <w:autoSpaceDE w:val="0"/>
              <w:autoSpaceDN w:val="0"/>
              <w:adjustRightInd w:val="0"/>
              <w:rPr>
                <w:b/>
                <w:sz w:val="28"/>
                <w:szCs w:val="28"/>
              </w:rPr>
            </w:pPr>
          </w:p>
        </w:tc>
      </w:tr>
      <w:tr w:rsidR="00BD6F6E" w:rsidTr="0058030D">
        <w:tc>
          <w:tcPr>
            <w:tcW w:w="5949" w:type="dxa"/>
          </w:tcPr>
          <w:p w:rsidR="00BD6F6E" w:rsidRDefault="00BD6F6E" w:rsidP="0058030D">
            <w:pPr>
              <w:widowControl w:val="0"/>
              <w:autoSpaceDE w:val="0"/>
              <w:autoSpaceDN w:val="0"/>
              <w:adjustRightInd w:val="0"/>
              <w:rPr>
                <w:rFonts w:ascii="Times New Roman" w:hAnsi="Times New Roman" w:cs="Times New Roman"/>
                <w:sz w:val="28"/>
                <w:szCs w:val="28"/>
              </w:rPr>
            </w:pPr>
            <w:r w:rsidRPr="00E0579D">
              <w:rPr>
                <w:rFonts w:ascii="Times New Roman" w:hAnsi="Times New Roman" w:cs="Times New Roman"/>
                <w:sz w:val="28"/>
                <w:szCs w:val="28"/>
              </w:rPr>
              <w:t>Мероприятия, связанные с освоением традиций своего народа, формированием жизненных принципов, ценностей, усвоением главных моральных норм общества и семьи…</w:t>
            </w:r>
          </w:p>
          <w:p w:rsidR="00BD6F6E" w:rsidRPr="00E0579D" w:rsidRDefault="00BD6F6E" w:rsidP="0058030D">
            <w:pPr>
              <w:widowControl w:val="0"/>
              <w:autoSpaceDE w:val="0"/>
              <w:autoSpaceDN w:val="0"/>
              <w:adjustRightInd w:val="0"/>
              <w:rPr>
                <w:rFonts w:ascii="Times New Roman" w:hAnsi="Times New Roman" w:cs="Times New Roman"/>
                <w:sz w:val="28"/>
                <w:szCs w:val="28"/>
              </w:rPr>
            </w:pPr>
          </w:p>
        </w:tc>
        <w:tc>
          <w:tcPr>
            <w:tcW w:w="3396" w:type="dxa"/>
          </w:tcPr>
          <w:p w:rsidR="00BD6F6E" w:rsidRPr="00185B16" w:rsidRDefault="00BD6F6E" w:rsidP="0058030D">
            <w:pPr>
              <w:widowControl w:val="0"/>
              <w:autoSpaceDE w:val="0"/>
              <w:autoSpaceDN w:val="0"/>
              <w:adjustRightInd w:val="0"/>
              <w:rPr>
                <w:rFonts w:ascii="Times New Roman" w:hAnsi="Times New Roman" w:cs="Times New Roman"/>
                <w:b/>
                <w:sz w:val="28"/>
                <w:szCs w:val="28"/>
              </w:rPr>
            </w:pPr>
            <w:r w:rsidRPr="00185B16">
              <w:rPr>
                <w:rFonts w:ascii="Times New Roman" w:hAnsi="Times New Roman" w:cs="Times New Roman"/>
                <w:b/>
                <w:sz w:val="28"/>
                <w:szCs w:val="28"/>
              </w:rPr>
              <w:t xml:space="preserve">Духовно-нравственное. </w:t>
            </w:r>
          </w:p>
          <w:p w:rsidR="00BD6F6E" w:rsidRPr="00185B16" w:rsidRDefault="00BD6F6E" w:rsidP="0058030D">
            <w:pPr>
              <w:widowControl w:val="0"/>
              <w:autoSpaceDE w:val="0"/>
              <w:autoSpaceDN w:val="0"/>
              <w:adjustRightInd w:val="0"/>
              <w:rPr>
                <w:rFonts w:ascii="Times New Roman" w:hAnsi="Times New Roman" w:cs="Times New Roman"/>
                <w:b/>
                <w:sz w:val="28"/>
                <w:szCs w:val="28"/>
              </w:rPr>
            </w:pPr>
          </w:p>
        </w:tc>
      </w:tr>
      <w:tr w:rsidR="00BD6F6E" w:rsidTr="0058030D">
        <w:tc>
          <w:tcPr>
            <w:tcW w:w="5949" w:type="dxa"/>
          </w:tcPr>
          <w:p w:rsidR="00BD6F6E" w:rsidRDefault="00BD6F6E" w:rsidP="0058030D">
            <w:pPr>
              <w:widowControl w:val="0"/>
              <w:autoSpaceDE w:val="0"/>
              <w:autoSpaceDN w:val="0"/>
              <w:adjustRightInd w:val="0"/>
              <w:rPr>
                <w:rFonts w:ascii="Times New Roman" w:hAnsi="Times New Roman" w:cs="Times New Roman"/>
                <w:sz w:val="28"/>
                <w:szCs w:val="28"/>
              </w:rPr>
            </w:pPr>
            <w:r w:rsidRPr="00E0579D">
              <w:rPr>
                <w:rFonts w:ascii="Times New Roman" w:hAnsi="Times New Roman" w:cs="Times New Roman"/>
                <w:sz w:val="28"/>
                <w:szCs w:val="28"/>
              </w:rPr>
              <w:t>Мероприятия, связанные с физическим трудом по благоустройству территории школы и района, направленные на приобщение к социально значимой деятельности…</w:t>
            </w:r>
          </w:p>
          <w:p w:rsidR="00BD6F6E" w:rsidRPr="00E0579D" w:rsidRDefault="00BD6F6E" w:rsidP="0058030D">
            <w:pPr>
              <w:widowControl w:val="0"/>
              <w:autoSpaceDE w:val="0"/>
              <w:autoSpaceDN w:val="0"/>
              <w:adjustRightInd w:val="0"/>
              <w:rPr>
                <w:rFonts w:ascii="Times New Roman" w:hAnsi="Times New Roman" w:cs="Times New Roman"/>
                <w:sz w:val="28"/>
                <w:szCs w:val="28"/>
              </w:rPr>
            </w:pPr>
          </w:p>
        </w:tc>
        <w:tc>
          <w:tcPr>
            <w:tcW w:w="3396" w:type="dxa"/>
          </w:tcPr>
          <w:p w:rsidR="00BD6F6E" w:rsidRPr="00185B16" w:rsidRDefault="00BD6F6E" w:rsidP="0058030D">
            <w:pPr>
              <w:widowControl w:val="0"/>
              <w:autoSpaceDE w:val="0"/>
              <w:autoSpaceDN w:val="0"/>
              <w:adjustRightInd w:val="0"/>
              <w:rPr>
                <w:rFonts w:ascii="Times New Roman" w:hAnsi="Times New Roman" w:cs="Times New Roman"/>
                <w:b/>
                <w:sz w:val="28"/>
                <w:szCs w:val="28"/>
              </w:rPr>
            </w:pPr>
            <w:r w:rsidRPr="00185B16">
              <w:rPr>
                <w:rFonts w:ascii="Times New Roman" w:hAnsi="Times New Roman" w:cs="Times New Roman"/>
                <w:b/>
                <w:sz w:val="28"/>
                <w:szCs w:val="28"/>
              </w:rPr>
              <w:t>Трудовое</w:t>
            </w:r>
          </w:p>
        </w:tc>
      </w:tr>
      <w:tr w:rsidR="00BD6F6E" w:rsidTr="0058030D">
        <w:tc>
          <w:tcPr>
            <w:tcW w:w="5949" w:type="dxa"/>
          </w:tcPr>
          <w:p w:rsidR="00BD6F6E" w:rsidRDefault="00BD6F6E" w:rsidP="0058030D">
            <w:pPr>
              <w:widowControl w:val="0"/>
              <w:autoSpaceDE w:val="0"/>
              <w:autoSpaceDN w:val="0"/>
              <w:adjustRightInd w:val="0"/>
              <w:rPr>
                <w:rFonts w:ascii="Times New Roman" w:hAnsi="Times New Roman" w:cs="Times New Roman"/>
                <w:sz w:val="28"/>
                <w:szCs w:val="28"/>
              </w:rPr>
            </w:pPr>
            <w:r w:rsidRPr="00E0579D">
              <w:rPr>
                <w:rFonts w:ascii="Times New Roman" w:hAnsi="Times New Roman" w:cs="Times New Roman"/>
                <w:sz w:val="28"/>
                <w:szCs w:val="28"/>
              </w:rPr>
              <w:t xml:space="preserve">Мероприятия, направленные на развитие мотивации к учёбе, стремления к знаниям, введение в науку и выбор пути к любимому предмету, формирование познавательных интересов и познавательных действий в различных видах деятельности… </w:t>
            </w:r>
          </w:p>
          <w:p w:rsidR="00BD6F6E" w:rsidRPr="00E0579D" w:rsidRDefault="00BD6F6E" w:rsidP="0058030D">
            <w:pPr>
              <w:widowControl w:val="0"/>
              <w:autoSpaceDE w:val="0"/>
              <w:autoSpaceDN w:val="0"/>
              <w:adjustRightInd w:val="0"/>
              <w:rPr>
                <w:rFonts w:ascii="Times New Roman" w:hAnsi="Times New Roman" w:cs="Times New Roman"/>
                <w:sz w:val="28"/>
                <w:szCs w:val="28"/>
              </w:rPr>
            </w:pPr>
          </w:p>
        </w:tc>
        <w:tc>
          <w:tcPr>
            <w:tcW w:w="3396" w:type="dxa"/>
          </w:tcPr>
          <w:p w:rsidR="00BD6F6E" w:rsidRPr="00185B16" w:rsidRDefault="00BD6F6E" w:rsidP="0058030D">
            <w:pPr>
              <w:widowControl w:val="0"/>
              <w:autoSpaceDE w:val="0"/>
              <w:autoSpaceDN w:val="0"/>
              <w:adjustRightInd w:val="0"/>
              <w:rPr>
                <w:rFonts w:ascii="Times New Roman" w:hAnsi="Times New Roman" w:cs="Times New Roman"/>
                <w:b/>
                <w:sz w:val="28"/>
                <w:szCs w:val="28"/>
              </w:rPr>
            </w:pPr>
            <w:r w:rsidRPr="00185B16">
              <w:rPr>
                <w:rFonts w:ascii="Times New Roman" w:hAnsi="Times New Roman" w:cs="Times New Roman"/>
                <w:b/>
                <w:sz w:val="28"/>
                <w:szCs w:val="28"/>
              </w:rPr>
              <w:t xml:space="preserve">Интеллектуально-познавательное </w:t>
            </w:r>
          </w:p>
        </w:tc>
      </w:tr>
      <w:tr w:rsidR="00BD6F6E" w:rsidTr="0058030D">
        <w:tc>
          <w:tcPr>
            <w:tcW w:w="5949" w:type="dxa"/>
          </w:tcPr>
          <w:p w:rsidR="00BD6F6E" w:rsidRDefault="00BD6F6E" w:rsidP="0058030D">
            <w:pPr>
              <w:widowControl w:val="0"/>
              <w:autoSpaceDE w:val="0"/>
              <w:autoSpaceDN w:val="0"/>
              <w:adjustRightInd w:val="0"/>
              <w:rPr>
                <w:rFonts w:ascii="Times New Roman" w:hAnsi="Times New Roman" w:cs="Times New Roman"/>
                <w:sz w:val="28"/>
                <w:szCs w:val="28"/>
              </w:rPr>
            </w:pPr>
            <w:r w:rsidRPr="00E0579D">
              <w:rPr>
                <w:rFonts w:ascii="Times New Roman" w:hAnsi="Times New Roman" w:cs="Times New Roman"/>
                <w:sz w:val="28"/>
                <w:szCs w:val="28"/>
              </w:rPr>
              <w:t>Мероприятия, направленные на оздоровление и укрепление организма посредством занятиями спортом…</w:t>
            </w:r>
          </w:p>
          <w:p w:rsidR="00BD6F6E" w:rsidRPr="00E0579D" w:rsidRDefault="00BD6F6E" w:rsidP="0058030D">
            <w:pPr>
              <w:widowControl w:val="0"/>
              <w:autoSpaceDE w:val="0"/>
              <w:autoSpaceDN w:val="0"/>
              <w:adjustRightInd w:val="0"/>
              <w:rPr>
                <w:rFonts w:ascii="Times New Roman" w:hAnsi="Times New Roman" w:cs="Times New Roman"/>
                <w:sz w:val="28"/>
                <w:szCs w:val="28"/>
              </w:rPr>
            </w:pPr>
          </w:p>
        </w:tc>
        <w:tc>
          <w:tcPr>
            <w:tcW w:w="3396" w:type="dxa"/>
          </w:tcPr>
          <w:p w:rsidR="00BD6F6E" w:rsidRPr="00185B16" w:rsidRDefault="00BD6F6E" w:rsidP="0058030D">
            <w:pPr>
              <w:widowControl w:val="0"/>
              <w:autoSpaceDE w:val="0"/>
              <w:autoSpaceDN w:val="0"/>
              <w:adjustRightInd w:val="0"/>
              <w:rPr>
                <w:rFonts w:ascii="Times New Roman" w:hAnsi="Times New Roman" w:cs="Times New Roman"/>
                <w:b/>
                <w:sz w:val="28"/>
                <w:szCs w:val="28"/>
              </w:rPr>
            </w:pPr>
            <w:r w:rsidRPr="00185B16">
              <w:rPr>
                <w:rFonts w:ascii="Times New Roman" w:hAnsi="Times New Roman" w:cs="Times New Roman"/>
                <w:b/>
                <w:sz w:val="28"/>
                <w:szCs w:val="28"/>
              </w:rPr>
              <w:t>Физкультурно-спортивное</w:t>
            </w:r>
          </w:p>
        </w:tc>
      </w:tr>
      <w:tr w:rsidR="00BD6F6E" w:rsidTr="0058030D">
        <w:tc>
          <w:tcPr>
            <w:tcW w:w="5949" w:type="dxa"/>
          </w:tcPr>
          <w:p w:rsidR="00BD6F6E" w:rsidRDefault="00BD6F6E" w:rsidP="0058030D">
            <w:pPr>
              <w:widowControl w:val="0"/>
              <w:autoSpaceDE w:val="0"/>
              <w:autoSpaceDN w:val="0"/>
              <w:adjustRightInd w:val="0"/>
              <w:rPr>
                <w:rFonts w:ascii="Times New Roman" w:hAnsi="Times New Roman" w:cs="Times New Roman"/>
                <w:sz w:val="28"/>
                <w:szCs w:val="28"/>
              </w:rPr>
            </w:pPr>
            <w:r w:rsidRPr="00E0579D">
              <w:rPr>
                <w:rFonts w:ascii="Times New Roman" w:hAnsi="Times New Roman" w:cs="Times New Roman"/>
                <w:sz w:val="28"/>
                <w:szCs w:val="28"/>
              </w:rPr>
              <w:t>Мероприятия, направленные на формирование культуры правильного питания, здорового сна, разумного распорядка дня, умение сказать НЕТ «вредным привычкам»…</w:t>
            </w:r>
          </w:p>
          <w:p w:rsidR="00BD6F6E" w:rsidRPr="00E0579D" w:rsidRDefault="00BD6F6E" w:rsidP="0058030D">
            <w:pPr>
              <w:widowControl w:val="0"/>
              <w:autoSpaceDE w:val="0"/>
              <w:autoSpaceDN w:val="0"/>
              <w:adjustRightInd w:val="0"/>
              <w:rPr>
                <w:rFonts w:ascii="Times New Roman" w:hAnsi="Times New Roman" w:cs="Times New Roman"/>
                <w:sz w:val="28"/>
                <w:szCs w:val="28"/>
              </w:rPr>
            </w:pPr>
          </w:p>
        </w:tc>
        <w:tc>
          <w:tcPr>
            <w:tcW w:w="3396" w:type="dxa"/>
          </w:tcPr>
          <w:p w:rsidR="00BD6F6E" w:rsidRPr="00185B16" w:rsidRDefault="00BD6F6E" w:rsidP="0058030D">
            <w:pPr>
              <w:widowControl w:val="0"/>
              <w:autoSpaceDE w:val="0"/>
              <w:autoSpaceDN w:val="0"/>
              <w:adjustRightInd w:val="0"/>
              <w:rPr>
                <w:rFonts w:ascii="Times New Roman" w:hAnsi="Times New Roman" w:cs="Times New Roman"/>
                <w:b/>
                <w:sz w:val="28"/>
                <w:szCs w:val="28"/>
              </w:rPr>
            </w:pPr>
            <w:r w:rsidRPr="00185B16">
              <w:rPr>
                <w:rFonts w:ascii="Times New Roman" w:hAnsi="Times New Roman" w:cs="Times New Roman"/>
                <w:b/>
                <w:sz w:val="28"/>
                <w:szCs w:val="28"/>
              </w:rPr>
              <w:t>Формирование культуры ЗОЖ – здорового образа жизни</w:t>
            </w:r>
          </w:p>
        </w:tc>
      </w:tr>
      <w:tr w:rsidR="00BD6F6E" w:rsidTr="0058030D">
        <w:tc>
          <w:tcPr>
            <w:tcW w:w="5949" w:type="dxa"/>
          </w:tcPr>
          <w:p w:rsidR="00BD6F6E" w:rsidRPr="00E0579D" w:rsidRDefault="00BD6F6E" w:rsidP="0058030D">
            <w:pPr>
              <w:widowControl w:val="0"/>
              <w:autoSpaceDE w:val="0"/>
              <w:autoSpaceDN w:val="0"/>
              <w:adjustRightInd w:val="0"/>
              <w:rPr>
                <w:rFonts w:ascii="Times New Roman" w:hAnsi="Times New Roman" w:cs="Times New Roman"/>
                <w:sz w:val="28"/>
                <w:szCs w:val="28"/>
              </w:rPr>
            </w:pPr>
            <w:r w:rsidRPr="00E0579D">
              <w:rPr>
                <w:rFonts w:ascii="Times New Roman" w:hAnsi="Times New Roman" w:cs="Times New Roman"/>
                <w:sz w:val="28"/>
                <w:szCs w:val="28"/>
              </w:rPr>
              <w:t>Мероприятия, направленные на изучение географии, истории и климата родного края, связанные с региональным компонентом в образовании, предполагающие выходы на природу…</w:t>
            </w:r>
          </w:p>
          <w:p w:rsidR="00BD6F6E" w:rsidRPr="00E0579D" w:rsidRDefault="00BD6F6E" w:rsidP="0058030D">
            <w:pPr>
              <w:widowControl w:val="0"/>
              <w:autoSpaceDE w:val="0"/>
              <w:autoSpaceDN w:val="0"/>
              <w:adjustRightInd w:val="0"/>
              <w:rPr>
                <w:rFonts w:ascii="Times New Roman" w:hAnsi="Times New Roman" w:cs="Times New Roman"/>
                <w:sz w:val="28"/>
                <w:szCs w:val="28"/>
              </w:rPr>
            </w:pPr>
          </w:p>
        </w:tc>
        <w:tc>
          <w:tcPr>
            <w:tcW w:w="3396" w:type="dxa"/>
          </w:tcPr>
          <w:p w:rsidR="00BD6F6E" w:rsidRPr="00185B16" w:rsidRDefault="00BD6F6E" w:rsidP="0058030D">
            <w:pPr>
              <w:widowControl w:val="0"/>
              <w:autoSpaceDE w:val="0"/>
              <w:autoSpaceDN w:val="0"/>
              <w:adjustRightInd w:val="0"/>
              <w:rPr>
                <w:rFonts w:ascii="Times New Roman" w:hAnsi="Times New Roman" w:cs="Times New Roman"/>
                <w:b/>
                <w:sz w:val="28"/>
                <w:szCs w:val="28"/>
              </w:rPr>
            </w:pPr>
            <w:r w:rsidRPr="00185B16">
              <w:rPr>
                <w:rFonts w:ascii="Times New Roman" w:hAnsi="Times New Roman" w:cs="Times New Roman"/>
                <w:b/>
                <w:sz w:val="28"/>
                <w:szCs w:val="28"/>
              </w:rPr>
              <w:t>Туристско-краеведческое</w:t>
            </w:r>
          </w:p>
        </w:tc>
      </w:tr>
      <w:tr w:rsidR="00BD6F6E" w:rsidTr="0058030D">
        <w:tc>
          <w:tcPr>
            <w:tcW w:w="5949" w:type="dxa"/>
          </w:tcPr>
          <w:p w:rsidR="00BD6F6E" w:rsidRDefault="00BD6F6E" w:rsidP="0058030D">
            <w:pPr>
              <w:widowControl w:val="0"/>
              <w:autoSpaceDE w:val="0"/>
              <w:autoSpaceDN w:val="0"/>
              <w:adjustRightInd w:val="0"/>
              <w:rPr>
                <w:rFonts w:ascii="Times New Roman" w:hAnsi="Times New Roman" w:cs="Times New Roman"/>
                <w:sz w:val="28"/>
                <w:szCs w:val="28"/>
              </w:rPr>
            </w:pPr>
            <w:r w:rsidRPr="00E0579D">
              <w:rPr>
                <w:rFonts w:ascii="Times New Roman" w:hAnsi="Times New Roman" w:cs="Times New Roman"/>
                <w:sz w:val="28"/>
                <w:szCs w:val="28"/>
              </w:rPr>
              <w:t xml:space="preserve">Мероприятия, направленные на развитие творческого потенциала личности, на формирование эстетической культуры и восприятия искусства, развитие навыков в различных видах искусств… </w:t>
            </w:r>
          </w:p>
          <w:p w:rsidR="00BD6F6E" w:rsidRPr="00E0579D" w:rsidRDefault="00BD6F6E" w:rsidP="0058030D">
            <w:pPr>
              <w:widowControl w:val="0"/>
              <w:autoSpaceDE w:val="0"/>
              <w:autoSpaceDN w:val="0"/>
              <w:adjustRightInd w:val="0"/>
              <w:rPr>
                <w:rFonts w:ascii="Times New Roman" w:hAnsi="Times New Roman" w:cs="Times New Roman"/>
                <w:sz w:val="28"/>
                <w:szCs w:val="28"/>
              </w:rPr>
            </w:pPr>
          </w:p>
        </w:tc>
        <w:tc>
          <w:tcPr>
            <w:tcW w:w="3396" w:type="dxa"/>
          </w:tcPr>
          <w:p w:rsidR="00BD6F6E" w:rsidRPr="00185B16" w:rsidRDefault="00BD6F6E" w:rsidP="0058030D">
            <w:pPr>
              <w:widowControl w:val="0"/>
              <w:autoSpaceDE w:val="0"/>
              <w:autoSpaceDN w:val="0"/>
              <w:adjustRightInd w:val="0"/>
              <w:rPr>
                <w:rFonts w:ascii="Times New Roman" w:hAnsi="Times New Roman" w:cs="Times New Roman"/>
                <w:b/>
                <w:sz w:val="28"/>
                <w:szCs w:val="28"/>
              </w:rPr>
            </w:pPr>
            <w:r w:rsidRPr="00185B16">
              <w:rPr>
                <w:rFonts w:ascii="Times New Roman" w:hAnsi="Times New Roman" w:cs="Times New Roman"/>
                <w:b/>
                <w:sz w:val="28"/>
                <w:szCs w:val="28"/>
              </w:rPr>
              <w:t xml:space="preserve">Творческое направление </w:t>
            </w:r>
          </w:p>
          <w:p w:rsidR="00BD6F6E" w:rsidRPr="00185B16" w:rsidRDefault="00BD6F6E" w:rsidP="0058030D">
            <w:pPr>
              <w:widowControl w:val="0"/>
              <w:autoSpaceDE w:val="0"/>
              <w:autoSpaceDN w:val="0"/>
              <w:adjustRightInd w:val="0"/>
              <w:rPr>
                <w:rFonts w:ascii="Times New Roman" w:hAnsi="Times New Roman" w:cs="Times New Roman"/>
                <w:b/>
                <w:sz w:val="28"/>
                <w:szCs w:val="28"/>
              </w:rPr>
            </w:pPr>
          </w:p>
        </w:tc>
      </w:tr>
    </w:tbl>
    <w:p w:rsidR="00BD6F6E" w:rsidRDefault="00BD6F6E" w:rsidP="00BD6F6E">
      <w:pPr>
        <w:jc w:val="center"/>
        <w:rPr>
          <w:rFonts w:ascii="Times New Roman" w:hAnsi="Times New Roman" w:cs="Times New Roman"/>
          <w:b/>
          <w:sz w:val="36"/>
          <w:szCs w:val="36"/>
        </w:rPr>
      </w:pPr>
    </w:p>
    <w:p w:rsidR="00BD6F6E" w:rsidRPr="00BD6F6E" w:rsidRDefault="00BD6F6E" w:rsidP="00BD6F6E">
      <w:pPr>
        <w:jc w:val="center"/>
        <w:rPr>
          <w:rFonts w:ascii="Times New Roman" w:hAnsi="Times New Roman" w:cs="Times New Roman"/>
          <w:b/>
          <w:sz w:val="36"/>
          <w:szCs w:val="36"/>
        </w:rPr>
      </w:pPr>
      <w:r w:rsidRPr="00BD6F6E">
        <w:rPr>
          <w:rFonts w:ascii="Times New Roman" w:hAnsi="Times New Roman" w:cs="Times New Roman"/>
          <w:b/>
          <w:sz w:val="36"/>
          <w:szCs w:val="36"/>
        </w:rPr>
        <w:lastRenderedPageBreak/>
        <w:t>Алгоритм</w:t>
      </w:r>
    </w:p>
    <w:p w:rsidR="00BD6F6E" w:rsidRPr="00BD6F6E" w:rsidRDefault="00BD6F6E" w:rsidP="00BD6F6E">
      <w:pPr>
        <w:widowControl w:val="0"/>
        <w:autoSpaceDE w:val="0"/>
        <w:autoSpaceDN w:val="0"/>
        <w:adjustRightInd w:val="0"/>
        <w:spacing w:after="0" w:line="240" w:lineRule="auto"/>
        <w:jc w:val="center"/>
        <w:rPr>
          <w:rFonts w:ascii="Times New Roman" w:hAnsi="Times New Roman" w:cs="Times New Roman"/>
          <w:b/>
          <w:sz w:val="36"/>
          <w:szCs w:val="36"/>
        </w:rPr>
      </w:pPr>
      <w:r w:rsidRPr="00BD6F6E">
        <w:rPr>
          <w:rFonts w:ascii="Times New Roman" w:hAnsi="Times New Roman" w:cs="Times New Roman"/>
          <w:b/>
          <w:sz w:val="36"/>
          <w:szCs w:val="36"/>
        </w:rPr>
        <w:t>планирования работы отряда «РИТМ»</w:t>
      </w:r>
    </w:p>
    <w:p w:rsidR="00BD6F6E" w:rsidRPr="00BD6F6E" w:rsidRDefault="00BD6F6E" w:rsidP="00BD6F6E">
      <w:pPr>
        <w:widowControl w:val="0"/>
        <w:autoSpaceDE w:val="0"/>
        <w:autoSpaceDN w:val="0"/>
        <w:adjustRightInd w:val="0"/>
        <w:spacing w:after="0" w:line="240" w:lineRule="auto"/>
        <w:rPr>
          <w:rFonts w:ascii="Times New Roman" w:hAnsi="Times New Roman" w:cs="Times New Roman"/>
          <w:sz w:val="36"/>
          <w:szCs w:val="36"/>
        </w:rPr>
      </w:pPr>
    </w:p>
    <w:p w:rsidR="00BD6F6E" w:rsidRPr="00BD6F6E" w:rsidRDefault="00BD6F6E" w:rsidP="00BD6F6E">
      <w:pPr>
        <w:pStyle w:val="a4"/>
        <w:widowControl w:val="0"/>
        <w:numPr>
          <w:ilvl w:val="0"/>
          <w:numId w:val="7"/>
        </w:numPr>
        <w:autoSpaceDE w:val="0"/>
        <w:autoSpaceDN w:val="0"/>
        <w:adjustRightInd w:val="0"/>
        <w:spacing w:after="0" w:line="276" w:lineRule="auto"/>
        <w:ind w:hanging="436"/>
        <w:rPr>
          <w:rFonts w:ascii="Times New Roman" w:hAnsi="Times New Roman" w:cs="Times New Roman"/>
          <w:sz w:val="36"/>
          <w:szCs w:val="36"/>
        </w:rPr>
      </w:pPr>
      <w:r w:rsidRPr="00BD6F6E">
        <w:rPr>
          <w:rFonts w:ascii="Times New Roman" w:hAnsi="Times New Roman" w:cs="Times New Roman"/>
          <w:sz w:val="36"/>
          <w:szCs w:val="36"/>
        </w:rPr>
        <w:t xml:space="preserve">Изучаем нормативные документы; </w:t>
      </w:r>
    </w:p>
    <w:p w:rsidR="00BD6F6E" w:rsidRPr="00BD6F6E" w:rsidRDefault="00BD6F6E" w:rsidP="00BD6F6E">
      <w:pPr>
        <w:pStyle w:val="a4"/>
        <w:widowControl w:val="0"/>
        <w:numPr>
          <w:ilvl w:val="0"/>
          <w:numId w:val="7"/>
        </w:numPr>
        <w:autoSpaceDE w:val="0"/>
        <w:autoSpaceDN w:val="0"/>
        <w:adjustRightInd w:val="0"/>
        <w:spacing w:after="0" w:line="276" w:lineRule="auto"/>
        <w:ind w:hanging="436"/>
        <w:rPr>
          <w:rFonts w:ascii="Times New Roman" w:hAnsi="Times New Roman" w:cs="Times New Roman"/>
          <w:sz w:val="36"/>
          <w:szCs w:val="36"/>
        </w:rPr>
      </w:pPr>
      <w:r w:rsidRPr="00BD6F6E">
        <w:rPr>
          <w:rFonts w:ascii="Times New Roman" w:hAnsi="Times New Roman" w:cs="Times New Roman"/>
          <w:sz w:val="36"/>
          <w:szCs w:val="36"/>
        </w:rPr>
        <w:t>Определяем направления деятельности отряда;</w:t>
      </w:r>
    </w:p>
    <w:p w:rsidR="00BD6F6E" w:rsidRPr="00BD6F6E" w:rsidRDefault="00BD6F6E" w:rsidP="00BD6F6E">
      <w:pPr>
        <w:pStyle w:val="a4"/>
        <w:widowControl w:val="0"/>
        <w:numPr>
          <w:ilvl w:val="0"/>
          <w:numId w:val="7"/>
        </w:numPr>
        <w:autoSpaceDE w:val="0"/>
        <w:autoSpaceDN w:val="0"/>
        <w:adjustRightInd w:val="0"/>
        <w:spacing w:after="0" w:line="276" w:lineRule="auto"/>
        <w:ind w:hanging="436"/>
        <w:rPr>
          <w:rFonts w:ascii="Times New Roman" w:hAnsi="Times New Roman" w:cs="Times New Roman"/>
          <w:sz w:val="36"/>
          <w:szCs w:val="36"/>
        </w:rPr>
      </w:pPr>
      <w:r w:rsidRPr="00BD6F6E">
        <w:rPr>
          <w:rFonts w:ascii="Times New Roman" w:hAnsi="Times New Roman" w:cs="Times New Roman"/>
          <w:sz w:val="36"/>
          <w:szCs w:val="36"/>
        </w:rPr>
        <w:t>Формируем круг социальных партнёров;</w:t>
      </w:r>
    </w:p>
    <w:p w:rsidR="00BD6F6E" w:rsidRPr="00BD6F6E" w:rsidRDefault="00BD6F6E" w:rsidP="00BD6F6E">
      <w:pPr>
        <w:pStyle w:val="a4"/>
        <w:widowControl w:val="0"/>
        <w:numPr>
          <w:ilvl w:val="0"/>
          <w:numId w:val="7"/>
        </w:numPr>
        <w:autoSpaceDE w:val="0"/>
        <w:autoSpaceDN w:val="0"/>
        <w:adjustRightInd w:val="0"/>
        <w:spacing w:after="0" w:line="276" w:lineRule="auto"/>
        <w:ind w:hanging="436"/>
        <w:rPr>
          <w:rFonts w:ascii="Times New Roman" w:hAnsi="Times New Roman" w:cs="Times New Roman"/>
          <w:sz w:val="36"/>
          <w:szCs w:val="36"/>
        </w:rPr>
      </w:pPr>
      <w:r w:rsidRPr="00BD6F6E">
        <w:rPr>
          <w:rFonts w:ascii="Times New Roman" w:hAnsi="Times New Roman" w:cs="Times New Roman"/>
          <w:sz w:val="36"/>
          <w:szCs w:val="36"/>
        </w:rPr>
        <w:t>Разрабатываем план-сетку согласно графику смены.</w:t>
      </w:r>
    </w:p>
    <w:p w:rsidR="00BD6F6E" w:rsidRPr="00577381" w:rsidRDefault="00BD6F6E" w:rsidP="00BD6F6E">
      <w:pPr>
        <w:spacing w:line="276" w:lineRule="auto"/>
        <w:jc w:val="both"/>
        <w:rPr>
          <w:rFonts w:ascii="Times New Roman" w:hAnsi="Times New Roman" w:cs="Times New Roman"/>
          <w:sz w:val="40"/>
          <w:szCs w:val="40"/>
        </w:rPr>
      </w:pPr>
    </w:p>
    <w:p w:rsidR="00D548F5" w:rsidRDefault="00D548F5" w:rsidP="00BD6F6E">
      <w:pPr>
        <w:spacing w:after="0" w:line="240" w:lineRule="auto"/>
        <w:jc w:val="right"/>
        <w:rPr>
          <w:rFonts w:ascii="Times New Roman" w:hAnsi="Times New Roman" w:cs="Times New Roman"/>
          <w:b/>
          <w:sz w:val="28"/>
          <w:szCs w:val="28"/>
        </w:rPr>
      </w:pPr>
    </w:p>
    <w:p w:rsidR="00D548F5" w:rsidRDefault="00D548F5">
      <w:pPr>
        <w:rPr>
          <w:rFonts w:ascii="Times New Roman" w:hAnsi="Times New Roman" w:cs="Times New Roman"/>
          <w:b/>
          <w:sz w:val="28"/>
          <w:szCs w:val="28"/>
        </w:rPr>
      </w:pPr>
      <w:r>
        <w:rPr>
          <w:rFonts w:ascii="Times New Roman" w:hAnsi="Times New Roman" w:cs="Times New Roman"/>
          <w:b/>
          <w:sz w:val="28"/>
          <w:szCs w:val="28"/>
        </w:rPr>
        <w:br w:type="page"/>
      </w:r>
    </w:p>
    <w:p w:rsidR="00BD6F6E" w:rsidRPr="00BD6F6E" w:rsidRDefault="00BD6F6E" w:rsidP="00BD6F6E">
      <w:pPr>
        <w:spacing w:after="0" w:line="240" w:lineRule="auto"/>
        <w:jc w:val="right"/>
        <w:rPr>
          <w:rFonts w:ascii="Times New Roman" w:hAnsi="Times New Roman" w:cs="Times New Roman"/>
          <w:b/>
          <w:sz w:val="28"/>
          <w:szCs w:val="28"/>
        </w:rPr>
      </w:pPr>
    </w:p>
    <w:sectPr w:rsidR="00BD6F6E" w:rsidRPr="00BD6F6E" w:rsidSect="008012EA">
      <w:footerReference w:type="default" r:id="rId9"/>
      <w:pgSz w:w="11906" w:h="16838"/>
      <w:pgMar w:top="1134" w:right="850" w:bottom="1134" w:left="1701" w:header="708" w:footer="1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232" w:rsidRDefault="00796232" w:rsidP="008012EA">
      <w:pPr>
        <w:spacing w:after="0" w:line="240" w:lineRule="auto"/>
      </w:pPr>
      <w:r>
        <w:separator/>
      </w:r>
    </w:p>
  </w:endnote>
  <w:endnote w:type="continuationSeparator" w:id="0">
    <w:p w:rsidR="00796232" w:rsidRDefault="00796232" w:rsidP="00801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038736"/>
      <w:docPartObj>
        <w:docPartGallery w:val="Page Numbers (Bottom of Page)"/>
        <w:docPartUnique/>
      </w:docPartObj>
    </w:sdtPr>
    <w:sdtEndPr/>
    <w:sdtContent>
      <w:p w:rsidR="00F00745" w:rsidRDefault="00F00745">
        <w:pPr>
          <w:pStyle w:val="a7"/>
          <w:jc w:val="right"/>
        </w:pPr>
        <w:r>
          <w:fldChar w:fldCharType="begin"/>
        </w:r>
        <w:r>
          <w:instrText>PAGE   \* MERGEFORMAT</w:instrText>
        </w:r>
        <w:r>
          <w:fldChar w:fldCharType="separate"/>
        </w:r>
        <w:r w:rsidR="00F847EB">
          <w:rPr>
            <w:noProof/>
          </w:rPr>
          <w:t>2</w:t>
        </w:r>
        <w:r>
          <w:fldChar w:fldCharType="end"/>
        </w:r>
      </w:p>
    </w:sdtContent>
  </w:sdt>
  <w:p w:rsidR="00F00745" w:rsidRDefault="00F007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232" w:rsidRDefault="00796232" w:rsidP="008012EA">
      <w:pPr>
        <w:spacing w:after="0" w:line="240" w:lineRule="auto"/>
      </w:pPr>
      <w:r>
        <w:separator/>
      </w:r>
    </w:p>
  </w:footnote>
  <w:footnote w:type="continuationSeparator" w:id="0">
    <w:p w:rsidR="00796232" w:rsidRDefault="00796232" w:rsidP="008012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04E3"/>
    <w:multiLevelType w:val="hybridMultilevel"/>
    <w:tmpl w:val="E67CC084"/>
    <w:lvl w:ilvl="0" w:tplc="04190011">
      <w:start w:val="1"/>
      <w:numFmt w:val="decimal"/>
      <w:lvlText w:val="%1)"/>
      <w:lvlJc w:val="left"/>
      <w:pPr>
        <w:ind w:left="720" w:hanging="360"/>
      </w:pPr>
    </w:lvl>
    <w:lvl w:ilvl="1" w:tplc="17C685F8">
      <w:start w:val="1"/>
      <w:numFmt w:val="decimal"/>
      <w:lvlText w:val="%2."/>
      <w:lvlJc w:val="left"/>
      <w:pPr>
        <w:ind w:left="1785" w:hanging="7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25342"/>
    <w:multiLevelType w:val="hybridMultilevel"/>
    <w:tmpl w:val="AE989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161C1C"/>
    <w:multiLevelType w:val="hybridMultilevel"/>
    <w:tmpl w:val="49FCAE4A"/>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3">
    <w:nsid w:val="47887596"/>
    <w:multiLevelType w:val="hybridMultilevel"/>
    <w:tmpl w:val="B502B7B8"/>
    <w:lvl w:ilvl="0" w:tplc="0419000F">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52CD406C"/>
    <w:multiLevelType w:val="hybridMultilevel"/>
    <w:tmpl w:val="43AEF7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2F43336"/>
    <w:multiLevelType w:val="hybridMultilevel"/>
    <w:tmpl w:val="76D07BE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44D63E3"/>
    <w:multiLevelType w:val="hybridMultilevel"/>
    <w:tmpl w:val="66204D6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58CB2D65"/>
    <w:multiLevelType w:val="hybridMultilevel"/>
    <w:tmpl w:val="76D07BE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DE0C21"/>
    <w:multiLevelType w:val="hybridMultilevel"/>
    <w:tmpl w:val="E522DDB0"/>
    <w:lvl w:ilvl="0" w:tplc="0400F73A">
      <w:start w:val="1"/>
      <w:numFmt w:val="decimal"/>
      <w:lvlText w:val="%1."/>
      <w:lvlJc w:val="left"/>
      <w:pPr>
        <w:ind w:left="786"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4"/>
  </w:num>
  <w:num w:numId="2">
    <w:abstractNumId w:val="7"/>
  </w:num>
  <w:num w:numId="3">
    <w:abstractNumId w:val="0"/>
  </w:num>
  <w:num w:numId="4">
    <w:abstractNumId w:val="6"/>
  </w:num>
  <w:num w:numId="5">
    <w:abstractNumId w:val="8"/>
  </w:num>
  <w:num w:numId="6">
    <w:abstractNumId w:val="3"/>
  </w:num>
  <w:num w:numId="7">
    <w:abstractNumId w:val="2"/>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06"/>
    <w:rsid w:val="00003476"/>
    <w:rsid w:val="00006340"/>
    <w:rsid w:val="00014DBE"/>
    <w:rsid w:val="000453ED"/>
    <w:rsid w:val="00060BD6"/>
    <w:rsid w:val="000733D6"/>
    <w:rsid w:val="000740C2"/>
    <w:rsid w:val="00080F5D"/>
    <w:rsid w:val="000B2833"/>
    <w:rsid w:val="000D6290"/>
    <w:rsid w:val="0011470B"/>
    <w:rsid w:val="00123114"/>
    <w:rsid w:val="0014316A"/>
    <w:rsid w:val="00174369"/>
    <w:rsid w:val="00176EFE"/>
    <w:rsid w:val="00184F9C"/>
    <w:rsid w:val="00186030"/>
    <w:rsid w:val="00186FCE"/>
    <w:rsid w:val="001A4B03"/>
    <w:rsid w:val="001C6821"/>
    <w:rsid w:val="001C6916"/>
    <w:rsid w:val="001D4C24"/>
    <w:rsid w:val="001F20C9"/>
    <w:rsid w:val="00214E8B"/>
    <w:rsid w:val="00215F01"/>
    <w:rsid w:val="00254709"/>
    <w:rsid w:val="002D1375"/>
    <w:rsid w:val="002E0D14"/>
    <w:rsid w:val="003B0FC1"/>
    <w:rsid w:val="003D2FC3"/>
    <w:rsid w:val="003D67B0"/>
    <w:rsid w:val="00475FE8"/>
    <w:rsid w:val="004B6C94"/>
    <w:rsid w:val="004D3517"/>
    <w:rsid w:val="004F7B91"/>
    <w:rsid w:val="0051324E"/>
    <w:rsid w:val="00520E1F"/>
    <w:rsid w:val="00521ADD"/>
    <w:rsid w:val="00584A01"/>
    <w:rsid w:val="00695FA3"/>
    <w:rsid w:val="00703BC0"/>
    <w:rsid w:val="00730801"/>
    <w:rsid w:val="00746B6A"/>
    <w:rsid w:val="007516EE"/>
    <w:rsid w:val="007545E3"/>
    <w:rsid w:val="00796232"/>
    <w:rsid w:val="007F7955"/>
    <w:rsid w:val="008012EA"/>
    <w:rsid w:val="00840273"/>
    <w:rsid w:val="00841D22"/>
    <w:rsid w:val="0088431E"/>
    <w:rsid w:val="008910D9"/>
    <w:rsid w:val="008D5735"/>
    <w:rsid w:val="008E4D23"/>
    <w:rsid w:val="008F5C06"/>
    <w:rsid w:val="00920C90"/>
    <w:rsid w:val="009258E0"/>
    <w:rsid w:val="00932BD5"/>
    <w:rsid w:val="009416A0"/>
    <w:rsid w:val="009672D6"/>
    <w:rsid w:val="00975C75"/>
    <w:rsid w:val="009F5845"/>
    <w:rsid w:val="009F7B84"/>
    <w:rsid w:val="00A07B99"/>
    <w:rsid w:val="00A219A4"/>
    <w:rsid w:val="00A27656"/>
    <w:rsid w:val="00A67DC9"/>
    <w:rsid w:val="00A73558"/>
    <w:rsid w:val="00A73581"/>
    <w:rsid w:val="00AB7C04"/>
    <w:rsid w:val="00AC1FE6"/>
    <w:rsid w:val="00AE714D"/>
    <w:rsid w:val="00B11151"/>
    <w:rsid w:val="00B23DFB"/>
    <w:rsid w:val="00B50CD8"/>
    <w:rsid w:val="00B82104"/>
    <w:rsid w:val="00B9370F"/>
    <w:rsid w:val="00B97B5D"/>
    <w:rsid w:val="00BB0EF4"/>
    <w:rsid w:val="00BB1C1A"/>
    <w:rsid w:val="00BB6ABC"/>
    <w:rsid w:val="00BB712D"/>
    <w:rsid w:val="00BC0458"/>
    <w:rsid w:val="00BD6F6E"/>
    <w:rsid w:val="00C024DA"/>
    <w:rsid w:val="00C73EEE"/>
    <w:rsid w:val="00C96BD9"/>
    <w:rsid w:val="00CA0130"/>
    <w:rsid w:val="00CB1D0C"/>
    <w:rsid w:val="00CE546F"/>
    <w:rsid w:val="00D03C40"/>
    <w:rsid w:val="00D05C57"/>
    <w:rsid w:val="00D25EEE"/>
    <w:rsid w:val="00D30AC6"/>
    <w:rsid w:val="00D548F5"/>
    <w:rsid w:val="00D72050"/>
    <w:rsid w:val="00DB6A82"/>
    <w:rsid w:val="00DD5972"/>
    <w:rsid w:val="00DE437D"/>
    <w:rsid w:val="00E117BA"/>
    <w:rsid w:val="00E23B94"/>
    <w:rsid w:val="00E34278"/>
    <w:rsid w:val="00E43684"/>
    <w:rsid w:val="00E57E34"/>
    <w:rsid w:val="00E97C0E"/>
    <w:rsid w:val="00F00745"/>
    <w:rsid w:val="00F0276E"/>
    <w:rsid w:val="00F03786"/>
    <w:rsid w:val="00F10D0F"/>
    <w:rsid w:val="00F709D6"/>
    <w:rsid w:val="00F722DF"/>
    <w:rsid w:val="00F847EB"/>
    <w:rsid w:val="00FD6FE3"/>
    <w:rsid w:val="00FF0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D7F53-C14C-4F59-9F55-70A39211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12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8012EA"/>
    <w:pPr>
      <w:ind w:left="720"/>
      <w:contextualSpacing/>
    </w:pPr>
  </w:style>
  <w:style w:type="paragraph" w:customStyle="1" w:styleId="Default">
    <w:name w:val="Default"/>
    <w:rsid w:val="008012EA"/>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header"/>
    <w:basedOn w:val="a"/>
    <w:link w:val="a6"/>
    <w:uiPriority w:val="99"/>
    <w:unhideWhenUsed/>
    <w:rsid w:val="008012E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012EA"/>
  </w:style>
  <w:style w:type="paragraph" w:styleId="a7">
    <w:name w:val="footer"/>
    <w:basedOn w:val="a"/>
    <w:link w:val="a8"/>
    <w:uiPriority w:val="99"/>
    <w:unhideWhenUsed/>
    <w:rsid w:val="008012E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012EA"/>
  </w:style>
  <w:style w:type="character" w:customStyle="1" w:styleId="apple-converted-space">
    <w:name w:val="apple-converted-space"/>
    <w:basedOn w:val="a0"/>
    <w:rsid w:val="00BD6F6E"/>
  </w:style>
  <w:style w:type="table" w:styleId="a9">
    <w:name w:val="Table Grid"/>
    <w:basedOn w:val="a1"/>
    <w:uiPriority w:val="39"/>
    <w:rsid w:val="00BD6F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tcr@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31B6CA-FF08-420C-8823-6D723F9E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Злата</dc:creator>
  <cp:keywords/>
  <dc:description/>
  <cp:lastModifiedBy>Злата</cp:lastModifiedBy>
  <cp:revision>2</cp:revision>
  <dcterms:created xsi:type="dcterms:W3CDTF">2017-02-06T09:07:00Z</dcterms:created>
  <dcterms:modified xsi:type="dcterms:W3CDTF">2017-02-06T09:07:00Z</dcterms:modified>
</cp:coreProperties>
</file>