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73" w:rsidRPr="00332D73" w:rsidRDefault="00332D73" w:rsidP="00332D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2D73">
        <w:rPr>
          <w:rFonts w:ascii="Times New Roman" w:hAnsi="Times New Roman" w:cs="Times New Roman"/>
          <w:b/>
          <w:sz w:val="20"/>
          <w:szCs w:val="20"/>
        </w:rPr>
        <w:t>II. Структура УМК к дополнительной общеразвивающей программе</w:t>
      </w:r>
    </w:p>
    <w:p w:rsidR="00332D73" w:rsidRPr="00332D73" w:rsidRDefault="00332D73" w:rsidP="00332D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2D73">
        <w:rPr>
          <w:rFonts w:ascii="Times New Roman" w:hAnsi="Times New Roman" w:cs="Times New Roman"/>
          <w:b/>
          <w:sz w:val="20"/>
          <w:szCs w:val="20"/>
        </w:rPr>
        <w:t>педагога дополнительного образования</w:t>
      </w:r>
    </w:p>
    <w:p w:rsidR="00332D73" w:rsidRPr="00332D73" w:rsidRDefault="00332D73" w:rsidP="00332D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2D73" w:rsidRPr="00332D73" w:rsidRDefault="00332D73" w:rsidP="0033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 xml:space="preserve">2.1.  </w:t>
      </w:r>
      <w:r w:rsidRPr="00332D73">
        <w:rPr>
          <w:rFonts w:ascii="Times New Roman" w:hAnsi="Times New Roman" w:cs="Times New Roman"/>
          <w:sz w:val="20"/>
          <w:szCs w:val="20"/>
          <w:u w:val="single"/>
        </w:rPr>
        <w:t>Дополнительная общеразвивающая программа</w:t>
      </w:r>
      <w:r w:rsidRPr="00332D73">
        <w:rPr>
          <w:rFonts w:ascii="Times New Roman" w:hAnsi="Times New Roman" w:cs="Times New Roman"/>
          <w:sz w:val="20"/>
          <w:szCs w:val="20"/>
        </w:rPr>
        <w:t xml:space="preserve"> в качестве основного документа, в котором фиксируются и аргументировано, в логической последов</w:t>
      </w:r>
      <w:r w:rsidRPr="00332D73">
        <w:rPr>
          <w:rFonts w:ascii="Times New Roman" w:hAnsi="Times New Roman" w:cs="Times New Roman"/>
          <w:sz w:val="20"/>
          <w:szCs w:val="20"/>
        </w:rPr>
        <w:t>а</w:t>
      </w:r>
      <w:r w:rsidRPr="00332D73">
        <w:rPr>
          <w:rFonts w:ascii="Times New Roman" w:hAnsi="Times New Roman" w:cs="Times New Roman"/>
          <w:sz w:val="20"/>
          <w:szCs w:val="20"/>
        </w:rPr>
        <w:t>тельности определяются цель, формы, содержание, методы и технологии реализ</w:t>
      </w:r>
      <w:r w:rsidRPr="00332D73">
        <w:rPr>
          <w:rFonts w:ascii="Times New Roman" w:hAnsi="Times New Roman" w:cs="Times New Roman"/>
          <w:sz w:val="20"/>
          <w:szCs w:val="20"/>
        </w:rPr>
        <w:t>а</w:t>
      </w:r>
      <w:r w:rsidRPr="00332D73">
        <w:rPr>
          <w:rFonts w:ascii="Times New Roman" w:hAnsi="Times New Roman" w:cs="Times New Roman"/>
          <w:sz w:val="20"/>
          <w:szCs w:val="20"/>
        </w:rPr>
        <w:t xml:space="preserve">ции дополнительного образования, критерии оценки его результатов в условиях конкретного Учреждения. </w:t>
      </w:r>
    </w:p>
    <w:p w:rsidR="00332D73" w:rsidRPr="00332D73" w:rsidRDefault="00332D73" w:rsidP="0033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 xml:space="preserve">2.2. </w:t>
      </w:r>
      <w:r w:rsidRPr="00332D73">
        <w:rPr>
          <w:rFonts w:ascii="Times New Roman" w:hAnsi="Times New Roman" w:cs="Times New Roman"/>
          <w:sz w:val="20"/>
          <w:szCs w:val="20"/>
          <w:u w:val="single"/>
        </w:rPr>
        <w:t>УМК дополнительной общеразвивающей программы включает</w:t>
      </w:r>
      <w:r w:rsidRPr="00332D73">
        <w:rPr>
          <w:rFonts w:ascii="Times New Roman" w:hAnsi="Times New Roman" w:cs="Times New Roman"/>
          <w:sz w:val="20"/>
          <w:szCs w:val="20"/>
        </w:rPr>
        <w:t xml:space="preserve"> в себя следующую учебно-методическую документацию: </w:t>
      </w:r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 xml:space="preserve">дополнительную общеразвивающую программу с календарно-тематическим планированием по годам обучения; </w:t>
      </w:r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план воспитательной работы на год;</w:t>
      </w:r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учебные и учебно-методические пособия;</w:t>
      </w:r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материалы, отражающие работу по самообразованию и повышению профе</w:t>
      </w:r>
      <w:r w:rsidRPr="00332D73">
        <w:rPr>
          <w:rFonts w:ascii="Times New Roman" w:hAnsi="Times New Roman" w:cs="Times New Roman"/>
          <w:sz w:val="20"/>
          <w:szCs w:val="20"/>
        </w:rPr>
        <w:t>с</w:t>
      </w:r>
      <w:r w:rsidRPr="00332D73">
        <w:rPr>
          <w:rFonts w:ascii="Times New Roman" w:hAnsi="Times New Roman" w:cs="Times New Roman"/>
          <w:sz w:val="20"/>
          <w:szCs w:val="20"/>
        </w:rPr>
        <w:t>сионального мастерства;</w:t>
      </w:r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материалы, отражающие результаты реализации дополнительной общеобр</w:t>
      </w:r>
      <w:r w:rsidRPr="00332D73">
        <w:rPr>
          <w:rFonts w:ascii="Times New Roman" w:hAnsi="Times New Roman" w:cs="Times New Roman"/>
          <w:sz w:val="20"/>
          <w:szCs w:val="20"/>
        </w:rPr>
        <w:t>а</w:t>
      </w:r>
      <w:r w:rsidRPr="00332D73">
        <w:rPr>
          <w:rFonts w:ascii="Times New Roman" w:hAnsi="Times New Roman" w:cs="Times New Roman"/>
          <w:sz w:val="20"/>
          <w:szCs w:val="20"/>
        </w:rPr>
        <w:t>зовательной программы (отчёты, справки, копии грамот);</w:t>
      </w:r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материалы, отражающие опыт работы педагога (буклеты, видеофильмы);</w:t>
      </w:r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материалы по работе с родителями;</w:t>
      </w:r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материалы по работе с выпускниками;</w:t>
      </w:r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дидактические материалы;</w:t>
      </w:r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методические материалы;</w:t>
      </w:r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журнал учёта годовых работ (учёта игрушек, моделей, произведений и пр.);</w:t>
      </w:r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журнал учёта расходования материалов;</w:t>
      </w:r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отчётность об использовании добровольных родительских взносов;</w:t>
      </w:r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мониторинговые материалы к дополнительной общеобразовательной пр</w:t>
      </w:r>
      <w:r w:rsidRPr="00332D73">
        <w:rPr>
          <w:rFonts w:ascii="Times New Roman" w:hAnsi="Times New Roman" w:cs="Times New Roman"/>
          <w:sz w:val="20"/>
          <w:szCs w:val="20"/>
        </w:rPr>
        <w:t>о</w:t>
      </w:r>
      <w:r w:rsidRPr="00332D73">
        <w:rPr>
          <w:rFonts w:ascii="Times New Roman" w:hAnsi="Times New Roman" w:cs="Times New Roman"/>
          <w:sz w:val="20"/>
          <w:szCs w:val="20"/>
        </w:rPr>
        <w:t>грамме.</w:t>
      </w:r>
    </w:p>
    <w:p w:rsidR="00332D73" w:rsidRPr="00332D73" w:rsidRDefault="00332D73" w:rsidP="0033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 xml:space="preserve">2.3. </w:t>
      </w:r>
      <w:r w:rsidRPr="00332D73">
        <w:rPr>
          <w:rFonts w:ascii="Times New Roman" w:hAnsi="Times New Roman" w:cs="Times New Roman"/>
          <w:sz w:val="20"/>
          <w:szCs w:val="20"/>
          <w:u w:val="single"/>
        </w:rPr>
        <w:t>Учебные пособия</w:t>
      </w:r>
      <w:r w:rsidRPr="00332D73">
        <w:rPr>
          <w:rFonts w:ascii="Times New Roman" w:hAnsi="Times New Roman" w:cs="Times New Roman"/>
          <w:sz w:val="20"/>
          <w:szCs w:val="20"/>
        </w:rPr>
        <w:t xml:space="preserve"> – материалы, обеспечивающие реализацию содерж</w:t>
      </w:r>
      <w:r w:rsidRPr="00332D73">
        <w:rPr>
          <w:rFonts w:ascii="Times New Roman" w:hAnsi="Times New Roman" w:cs="Times New Roman"/>
          <w:sz w:val="20"/>
          <w:szCs w:val="20"/>
        </w:rPr>
        <w:t>а</w:t>
      </w:r>
      <w:r w:rsidRPr="00332D73">
        <w:rPr>
          <w:rFonts w:ascii="Times New Roman" w:hAnsi="Times New Roman" w:cs="Times New Roman"/>
          <w:sz w:val="20"/>
          <w:szCs w:val="20"/>
        </w:rPr>
        <w:t xml:space="preserve">ния дополнительной общеразвивающей программы. Учебные пособия могут быть составлены самим педагогом. </w:t>
      </w:r>
    </w:p>
    <w:p w:rsidR="00332D73" w:rsidRPr="00332D73" w:rsidRDefault="00332D73" w:rsidP="0033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 xml:space="preserve">Учебными пособиями могут быть:  </w:t>
      </w:r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32D73">
        <w:rPr>
          <w:rFonts w:ascii="Times New Roman" w:hAnsi="Times New Roman" w:cs="Times New Roman"/>
          <w:sz w:val="20"/>
          <w:szCs w:val="20"/>
        </w:rPr>
        <w:t>справочная литература (энциклопедии, словари, справочники, таблицы, базы данных, ссылки, сайты и др.);</w:t>
      </w:r>
      <w:proofErr w:type="gramEnd"/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художественная литература;</w:t>
      </w:r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научная и научно-популярная литература (научные, научно-популярные и</w:t>
      </w:r>
      <w:r w:rsidRPr="00332D73">
        <w:rPr>
          <w:rFonts w:ascii="Times New Roman" w:hAnsi="Times New Roman" w:cs="Times New Roman"/>
          <w:sz w:val="20"/>
          <w:szCs w:val="20"/>
        </w:rPr>
        <w:t>з</w:t>
      </w:r>
      <w:r w:rsidRPr="00332D73">
        <w:rPr>
          <w:rFonts w:ascii="Times New Roman" w:hAnsi="Times New Roman" w:cs="Times New Roman"/>
          <w:sz w:val="20"/>
          <w:szCs w:val="20"/>
        </w:rPr>
        <w:t xml:space="preserve">дания и публикации, описание экспериментов и др.); </w:t>
      </w:r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 xml:space="preserve">периодические издания; </w:t>
      </w:r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видеоматериалы (</w:t>
      </w:r>
      <w:proofErr w:type="spellStart"/>
      <w:r w:rsidRPr="00332D73">
        <w:rPr>
          <w:rFonts w:ascii="Times New Roman" w:hAnsi="Times New Roman" w:cs="Times New Roman"/>
          <w:sz w:val="20"/>
          <w:szCs w:val="20"/>
        </w:rPr>
        <w:t>видеолекции</w:t>
      </w:r>
      <w:proofErr w:type="spellEnd"/>
      <w:r w:rsidRPr="00332D73">
        <w:rPr>
          <w:rFonts w:ascii="Times New Roman" w:hAnsi="Times New Roman" w:cs="Times New Roman"/>
          <w:sz w:val="20"/>
          <w:szCs w:val="20"/>
        </w:rPr>
        <w:t>, художественные и научно-популярные фил</w:t>
      </w:r>
      <w:r w:rsidRPr="00332D73">
        <w:rPr>
          <w:rFonts w:ascii="Times New Roman" w:hAnsi="Times New Roman" w:cs="Times New Roman"/>
          <w:sz w:val="20"/>
          <w:szCs w:val="20"/>
        </w:rPr>
        <w:t>ь</w:t>
      </w:r>
      <w:r w:rsidRPr="00332D73">
        <w:rPr>
          <w:rFonts w:ascii="Times New Roman" w:hAnsi="Times New Roman" w:cs="Times New Roman"/>
          <w:sz w:val="20"/>
          <w:szCs w:val="20"/>
        </w:rPr>
        <w:t xml:space="preserve">мы, видеозаписи занятий, мероприятий и др.); </w:t>
      </w:r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 xml:space="preserve">аудиоматериалы (фонограммы музыкальных произведений, аудиокниги, аудиозаписи, необходимые для изучения данной темы); </w:t>
      </w:r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электронные средства образовательного назначения (виртуальные лекции по темам общеобразовательной программы, демонстрационные модели, слайд</w:t>
      </w:r>
      <w:r w:rsidRPr="00332D73">
        <w:rPr>
          <w:rFonts w:ascii="Times New Roman" w:hAnsi="Times New Roman" w:cs="Times New Roman"/>
          <w:sz w:val="20"/>
          <w:szCs w:val="20"/>
        </w:rPr>
        <w:t>о</w:t>
      </w:r>
      <w:r w:rsidRPr="00332D73">
        <w:rPr>
          <w:rFonts w:ascii="Times New Roman" w:hAnsi="Times New Roman" w:cs="Times New Roman"/>
          <w:sz w:val="20"/>
          <w:szCs w:val="20"/>
        </w:rPr>
        <w:t>вые презентации, виртуальные контрольные и практические работы, индив</w:t>
      </w:r>
      <w:r w:rsidRPr="00332D73">
        <w:rPr>
          <w:rFonts w:ascii="Times New Roman" w:hAnsi="Times New Roman" w:cs="Times New Roman"/>
          <w:sz w:val="20"/>
          <w:szCs w:val="20"/>
        </w:rPr>
        <w:t>и</w:t>
      </w:r>
      <w:r w:rsidRPr="00332D73">
        <w:rPr>
          <w:rFonts w:ascii="Times New Roman" w:hAnsi="Times New Roman" w:cs="Times New Roman"/>
          <w:sz w:val="20"/>
          <w:szCs w:val="20"/>
        </w:rPr>
        <w:t>дуальные задания и др.);</w:t>
      </w:r>
    </w:p>
    <w:p w:rsidR="00332D73" w:rsidRPr="00332D73" w:rsidRDefault="00332D73" w:rsidP="0033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  <w:u w:val="single"/>
        </w:rPr>
        <w:t>Содержание учебного пособия</w:t>
      </w:r>
      <w:r w:rsidRPr="00332D73">
        <w:rPr>
          <w:rFonts w:ascii="Times New Roman" w:hAnsi="Times New Roman" w:cs="Times New Roman"/>
          <w:sz w:val="20"/>
          <w:szCs w:val="20"/>
        </w:rPr>
        <w:t xml:space="preserve"> может быть: </w:t>
      </w:r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 xml:space="preserve">в целом по дополнительной общеразвивающей программе; </w:t>
      </w:r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 xml:space="preserve">по отдельным разделам дополнительной общеразвивающей программы; </w:t>
      </w:r>
    </w:p>
    <w:p w:rsidR="00332D73" w:rsidRPr="00332D73" w:rsidRDefault="00332D73" w:rsidP="00332D73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по отдельным темам дополнительной общеразвивающей программы.</w:t>
      </w:r>
    </w:p>
    <w:p w:rsidR="00332D73" w:rsidRPr="00332D73" w:rsidRDefault="00332D73" w:rsidP="0033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 xml:space="preserve">2.4. </w:t>
      </w:r>
      <w:r w:rsidRPr="00332D73">
        <w:rPr>
          <w:rFonts w:ascii="Times New Roman" w:hAnsi="Times New Roman" w:cs="Times New Roman"/>
          <w:sz w:val="20"/>
          <w:szCs w:val="20"/>
          <w:u w:val="single"/>
        </w:rPr>
        <w:t>Дидактические материалы</w:t>
      </w:r>
      <w:r w:rsidRPr="00332D73">
        <w:rPr>
          <w:rFonts w:ascii="Times New Roman" w:hAnsi="Times New Roman" w:cs="Times New Roman"/>
          <w:sz w:val="20"/>
          <w:szCs w:val="20"/>
        </w:rPr>
        <w:t xml:space="preserve"> должны соответствовать содержанию допо</w:t>
      </w:r>
      <w:r w:rsidRPr="00332D73">
        <w:rPr>
          <w:rFonts w:ascii="Times New Roman" w:hAnsi="Times New Roman" w:cs="Times New Roman"/>
          <w:sz w:val="20"/>
          <w:szCs w:val="20"/>
        </w:rPr>
        <w:t>л</w:t>
      </w:r>
      <w:r w:rsidRPr="00332D73">
        <w:rPr>
          <w:rFonts w:ascii="Times New Roman" w:hAnsi="Times New Roman" w:cs="Times New Roman"/>
          <w:sz w:val="20"/>
          <w:szCs w:val="20"/>
        </w:rPr>
        <w:t>нительной общеразвивающей программы, целям обучения, уровню подготовле</w:t>
      </w:r>
      <w:r w:rsidRPr="00332D73">
        <w:rPr>
          <w:rFonts w:ascii="Times New Roman" w:hAnsi="Times New Roman" w:cs="Times New Roman"/>
          <w:sz w:val="20"/>
          <w:szCs w:val="20"/>
        </w:rPr>
        <w:t>н</w:t>
      </w:r>
      <w:r w:rsidRPr="00332D73">
        <w:rPr>
          <w:rFonts w:ascii="Times New Roman" w:hAnsi="Times New Roman" w:cs="Times New Roman"/>
          <w:sz w:val="20"/>
          <w:szCs w:val="20"/>
        </w:rPr>
        <w:t>ности обучающихся, их возрастным и индивидуальным особенностям, санитарно-эпидемиологическим требованиям. Дидактический материал может быть пре</w:t>
      </w:r>
      <w:r w:rsidRPr="00332D73">
        <w:rPr>
          <w:rFonts w:ascii="Times New Roman" w:hAnsi="Times New Roman" w:cs="Times New Roman"/>
          <w:sz w:val="20"/>
          <w:szCs w:val="20"/>
        </w:rPr>
        <w:t>д</w:t>
      </w:r>
      <w:r w:rsidRPr="00332D73">
        <w:rPr>
          <w:rFonts w:ascii="Times New Roman" w:hAnsi="Times New Roman" w:cs="Times New Roman"/>
          <w:sz w:val="20"/>
          <w:szCs w:val="20"/>
        </w:rPr>
        <w:t xml:space="preserve">ставлен в следующем виде: </w:t>
      </w:r>
    </w:p>
    <w:p w:rsidR="00332D73" w:rsidRPr="00332D73" w:rsidRDefault="00332D73" w:rsidP="00332D73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раздаточный материал для учащихся (рабочие тетради, бланки тестов и а</w:t>
      </w:r>
      <w:r w:rsidRPr="00332D73">
        <w:rPr>
          <w:rFonts w:ascii="Times New Roman" w:hAnsi="Times New Roman" w:cs="Times New Roman"/>
          <w:sz w:val="20"/>
          <w:szCs w:val="20"/>
        </w:rPr>
        <w:t>н</w:t>
      </w:r>
      <w:r w:rsidRPr="00332D73">
        <w:rPr>
          <w:rFonts w:ascii="Times New Roman" w:hAnsi="Times New Roman" w:cs="Times New Roman"/>
          <w:sz w:val="20"/>
          <w:szCs w:val="20"/>
        </w:rPr>
        <w:t>кет, бланки диагностических и творческих заданий, карточки с заданиями, готовые шаблоны и трафареты, объекты живой и неживой природы, фот</w:t>
      </w:r>
      <w:r w:rsidRPr="00332D73">
        <w:rPr>
          <w:rFonts w:ascii="Times New Roman" w:hAnsi="Times New Roman" w:cs="Times New Roman"/>
          <w:sz w:val="20"/>
          <w:szCs w:val="20"/>
        </w:rPr>
        <w:t>о</w:t>
      </w:r>
      <w:r w:rsidRPr="00332D73">
        <w:rPr>
          <w:rFonts w:ascii="Times New Roman" w:hAnsi="Times New Roman" w:cs="Times New Roman"/>
          <w:sz w:val="20"/>
          <w:szCs w:val="20"/>
        </w:rPr>
        <w:t xml:space="preserve">графии, инструкционные карты, технологические карты), </w:t>
      </w:r>
    </w:p>
    <w:p w:rsidR="00332D73" w:rsidRPr="00332D73" w:rsidRDefault="00332D73" w:rsidP="00332D73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наглядные пособия (таблицы, графики, объемные модели, муляжи и др.).</w:t>
      </w:r>
    </w:p>
    <w:p w:rsidR="00332D73" w:rsidRPr="00332D73" w:rsidRDefault="00332D73" w:rsidP="0033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 xml:space="preserve">2.5. </w:t>
      </w:r>
      <w:r w:rsidRPr="00332D73">
        <w:rPr>
          <w:rFonts w:ascii="Times New Roman" w:hAnsi="Times New Roman" w:cs="Times New Roman"/>
          <w:sz w:val="20"/>
          <w:szCs w:val="20"/>
          <w:u w:val="single"/>
        </w:rPr>
        <w:t>Методические материалы</w:t>
      </w:r>
      <w:r w:rsidRPr="00332D73">
        <w:rPr>
          <w:rFonts w:ascii="Times New Roman" w:hAnsi="Times New Roman" w:cs="Times New Roman"/>
          <w:sz w:val="20"/>
          <w:szCs w:val="20"/>
        </w:rPr>
        <w:t xml:space="preserve"> по темам, занятиям дополнительной общера</w:t>
      </w:r>
      <w:r w:rsidRPr="00332D73">
        <w:rPr>
          <w:rFonts w:ascii="Times New Roman" w:hAnsi="Times New Roman" w:cs="Times New Roman"/>
          <w:sz w:val="20"/>
          <w:szCs w:val="20"/>
        </w:rPr>
        <w:t>з</w:t>
      </w:r>
      <w:r w:rsidRPr="00332D73">
        <w:rPr>
          <w:rFonts w:ascii="Times New Roman" w:hAnsi="Times New Roman" w:cs="Times New Roman"/>
          <w:sz w:val="20"/>
          <w:szCs w:val="20"/>
        </w:rPr>
        <w:t xml:space="preserve">вивающей программы должны содержать: </w:t>
      </w:r>
    </w:p>
    <w:p w:rsidR="00332D73" w:rsidRPr="00332D73" w:rsidRDefault="00332D73" w:rsidP="00332D73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планы занятий, включающие перечень вопросов, выносимых на занятие;</w:t>
      </w:r>
    </w:p>
    <w:p w:rsidR="00332D73" w:rsidRPr="00332D73" w:rsidRDefault="00332D73" w:rsidP="00332D73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контрольные задания для отслеживания результатов освоения каждой темы; для проведения промежуточной и итоговой аттестации учащихся, которые включают: перечень вопросов, выносимых на итоговое занятие и ключ для проверки правильности ответов;</w:t>
      </w:r>
    </w:p>
    <w:p w:rsidR="00332D73" w:rsidRPr="00332D73" w:rsidRDefault="00332D73" w:rsidP="00332D73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виды практических и других работ, выполняемых учащимися по итогам освоения темы, раздела, программы и критерии оценки выполнения данных работ;</w:t>
      </w:r>
    </w:p>
    <w:p w:rsidR="00332D73" w:rsidRPr="00332D73" w:rsidRDefault="00332D73" w:rsidP="00332D73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методические рекомендации, раскрывающие одну или несколько частных методик, задача которых – рекомендовать наиболее эффективные рационал</w:t>
      </w:r>
      <w:r w:rsidRPr="00332D73">
        <w:rPr>
          <w:rFonts w:ascii="Times New Roman" w:hAnsi="Times New Roman" w:cs="Times New Roman"/>
          <w:sz w:val="20"/>
          <w:szCs w:val="20"/>
        </w:rPr>
        <w:t>ь</w:t>
      </w:r>
      <w:r w:rsidRPr="00332D73">
        <w:rPr>
          <w:rFonts w:ascii="Times New Roman" w:hAnsi="Times New Roman" w:cs="Times New Roman"/>
          <w:sz w:val="20"/>
          <w:szCs w:val="20"/>
        </w:rPr>
        <w:t>ные варианты действий при решении конкретных педагогических задач.</w:t>
      </w:r>
    </w:p>
    <w:p w:rsidR="00332D73" w:rsidRPr="00332D73" w:rsidRDefault="00332D73" w:rsidP="0033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 xml:space="preserve">2.6. </w:t>
      </w:r>
      <w:r w:rsidRPr="00332D73">
        <w:rPr>
          <w:rFonts w:ascii="Times New Roman" w:hAnsi="Times New Roman" w:cs="Times New Roman"/>
          <w:sz w:val="20"/>
          <w:szCs w:val="20"/>
          <w:u w:val="single"/>
        </w:rPr>
        <w:t>Мониторинг</w:t>
      </w:r>
      <w:r w:rsidRPr="00332D73">
        <w:rPr>
          <w:rFonts w:ascii="Times New Roman" w:hAnsi="Times New Roman" w:cs="Times New Roman"/>
          <w:sz w:val="20"/>
          <w:szCs w:val="20"/>
        </w:rPr>
        <w:t xml:space="preserve"> по дополнительной общеразвивающей программе, позв</w:t>
      </w:r>
      <w:r w:rsidRPr="00332D73">
        <w:rPr>
          <w:rFonts w:ascii="Times New Roman" w:hAnsi="Times New Roman" w:cs="Times New Roman"/>
          <w:sz w:val="20"/>
          <w:szCs w:val="20"/>
        </w:rPr>
        <w:t>о</w:t>
      </w:r>
      <w:r w:rsidRPr="00332D73">
        <w:rPr>
          <w:rFonts w:ascii="Times New Roman" w:hAnsi="Times New Roman" w:cs="Times New Roman"/>
          <w:sz w:val="20"/>
          <w:szCs w:val="20"/>
        </w:rPr>
        <w:t>ляющий  качественно и дифференцированно подойти к результатам учащегося включают:</w:t>
      </w:r>
    </w:p>
    <w:p w:rsidR="00332D73" w:rsidRPr="00332D73" w:rsidRDefault="00332D73" w:rsidP="00332D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педагогическую диагностику,</w:t>
      </w:r>
    </w:p>
    <w:p w:rsidR="00332D73" w:rsidRPr="00332D73" w:rsidRDefault="00332D73" w:rsidP="00332D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D73">
        <w:rPr>
          <w:rFonts w:ascii="Times New Roman" w:hAnsi="Times New Roman" w:cs="Times New Roman"/>
          <w:sz w:val="20"/>
          <w:szCs w:val="20"/>
        </w:rPr>
        <w:t>мониторинговые карты,</w:t>
      </w:r>
    </w:p>
    <w:p w:rsidR="00F73426" w:rsidRDefault="00332D73" w:rsidP="00332D73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gramStart"/>
      <w:r w:rsidRPr="00332D73">
        <w:rPr>
          <w:rFonts w:ascii="Times New Roman" w:hAnsi="Times New Roman" w:cs="Times New Roman"/>
          <w:sz w:val="20"/>
          <w:szCs w:val="20"/>
        </w:rPr>
        <w:t>заполненные</w:t>
      </w:r>
      <w:proofErr w:type="gramEnd"/>
      <w:r w:rsidRPr="00332D73">
        <w:rPr>
          <w:rFonts w:ascii="Times New Roman" w:hAnsi="Times New Roman" w:cs="Times New Roman"/>
          <w:sz w:val="20"/>
          <w:szCs w:val="20"/>
        </w:rPr>
        <w:t xml:space="preserve"> портфолио учащихся.  </w:t>
      </w:r>
      <w:bookmarkStart w:id="0" w:name="_GoBack"/>
      <w:bookmarkEnd w:id="0"/>
    </w:p>
    <w:sectPr w:rsidR="00F73426" w:rsidSect="00332D73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78E6"/>
    <w:multiLevelType w:val="hybridMultilevel"/>
    <w:tmpl w:val="D224320E"/>
    <w:lvl w:ilvl="0" w:tplc="35E612E4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5F267A2C"/>
    <w:multiLevelType w:val="hybridMultilevel"/>
    <w:tmpl w:val="5B2E7326"/>
    <w:lvl w:ilvl="0" w:tplc="35E612E4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5FCC4D5F"/>
    <w:multiLevelType w:val="hybridMultilevel"/>
    <w:tmpl w:val="068A5C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73"/>
    <w:rsid w:val="00332D73"/>
    <w:rsid w:val="00F7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Злата</cp:lastModifiedBy>
  <cp:revision>1</cp:revision>
  <cp:lastPrinted>2014-10-10T04:32:00Z</cp:lastPrinted>
  <dcterms:created xsi:type="dcterms:W3CDTF">2014-10-10T04:29:00Z</dcterms:created>
  <dcterms:modified xsi:type="dcterms:W3CDTF">2014-10-10T04:32:00Z</dcterms:modified>
</cp:coreProperties>
</file>