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16" w:rsidRDefault="00557C16" w:rsidP="0055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557C16" w:rsidRDefault="00557C16" w:rsidP="0055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557C16" w:rsidRDefault="00557C16" w:rsidP="0055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557C16" w:rsidRDefault="00557C16" w:rsidP="0055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-496570</wp:posOffset>
                </wp:positionH>
                <wp:positionV relativeFrom="paragraph">
                  <wp:posOffset>128905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9E88C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39.1pt,10.15pt" to="50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J49dY3QAAAAoBAAAPAAAA&#10;AAAAAAAAAAAAAFwEAABkcnMvZG93bnJldi54bWxQSwUGAAAAAAQABADzAAAAZgUAAAAA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557C16" w:rsidRDefault="00557C16" w:rsidP="0055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557C16" w:rsidRDefault="00557C16" w:rsidP="0055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16" w:rsidRPr="004D158B" w:rsidRDefault="00557C16" w:rsidP="0055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557C16" w:rsidRPr="004D158B" w:rsidRDefault="00557C16" w:rsidP="0055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D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 w:rsidRPr="004D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отдела </w:t>
      </w:r>
    </w:p>
    <w:p w:rsidR="00557C16" w:rsidRPr="004D158B" w:rsidRDefault="00557C16" w:rsidP="0055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D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4D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58B" w:rsidRPr="004D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  <w:r w:rsidRPr="004D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D158B" w:rsidRPr="004D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D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57C16" w:rsidRPr="004D158B" w:rsidRDefault="00557C16" w:rsidP="0055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16" w:rsidRPr="004D158B" w:rsidRDefault="00557C16" w:rsidP="0055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мероприятия методистов можно представить в плане-таблице:</w:t>
      </w:r>
    </w:p>
    <w:p w:rsidR="00557C16" w:rsidRPr="004D158B" w:rsidRDefault="00557C16" w:rsidP="0055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667"/>
        <w:gridCol w:w="1547"/>
        <w:gridCol w:w="4018"/>
        <w:gridCol w:w="1535"/>
        <w:gridCol w:w="2293"/>
      </w:tblGrid>
      <w:tr w:rsidR="00557C16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16" w:rsidRPr="004D158B" w:rsidRDefault="00557C16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16" w:rsidRPr="004D158B" w:rsidRDefault="00557C16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16" w:rsidRPr="004D158B" w:rsidRDefault="00557C16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16" w:rsidRPr="004D158B" w:rsidRDefault="00557C16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16" w:rsidRPr="004D158B" w:rsidRDefault="00557C16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57C16" w:rsidRPr="004D158B" w:rsidTr="0050407E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6" w:rsidRPr="004D158B" w:rsidRDefault="00557C16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Афанасьева Светлана Алексеевна, </w:t>
            </w:r>
          </w:p>
          <w:p w:rsidR="00557C16" w:rsidRPr="004D158B" w:rsidRDefault="00557C16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программному и учебно-методическому обеспечению </w:t>
            </w:r>
          </w:p>
          <w:p w:rsidR="00557C16" w:rsidRPr="004D158B" w:rsidRDefault="00557C16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дистанционному обучению, зав. сектором «Путешествие к истокам»</w:t>
            </w:r>
          </w:p>
          <w:p w:rsidR="00557C16" w:rsidRPr="004D158B" w:rsidRDefault="00557C16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407E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 xml:space="preserve">Работа по </w:t>
            </w:r>
            <w:r w:rsidR="004D158B">
              <w:rPr>
                <w:rFonts w:ascii="Times New Roman" w:eastAsia="Times New Roman" w:hAnsi="Times New Roman"/>
                <w:lang w:eastAsia="ru-RU"/>
              </w:rPr>
              <w:t xml:space="preserve">сопровождению </w:t>
            </w:r>
            <w:r w:rsidRPr="004D158B">
              <w:rPr>
                <w:rFonts w:ascii="Times New Roman" w:eastAsia="Times New Roman" w:hAnsi="Times New Roman"/>
                <w:lang w:eastAsia="ru-RU"/>
              </w:rPr>
              <w:t>написани</w:t>
            </w:r>
            <w:r w:rsidR="004D158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D158B">
              <w:rPr>
                <w:rFonts w:ascii="Times New Roman" w:eastAsia="Times New Roman" w:hAnsi="Times New Roman"/>
                <w:lang w:eastAsia="ru-RU"/>
              </w:rPr>
              <w:t xml:space="preserve"> общеразвивающей программы Щербаковой О.Н.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Афанасьева С.А.</w:t>
            </w:r>
          </w:p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407E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Подготовка договора по направлению дистанционное обучение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Афанасьева С.А.</w:t>
            </w:r>
          </w:p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407E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hAnsi="Times New Roman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hAnsi="Times New Roman"/>
              </w:rPr>
            </w:pPr>
            <w:r w:rsidRPr="004D158B">
              <w:rPr>
                <w:rFonts w:ascii="Times New Roman" w:hAnsi="Times New Roman"/>
              </w:rPr>
              <w:t>Организационные мероприятия по дистанционному обучению: встречи, консультации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58B">
              <w:rPr>
                <w:rFonts w:ascii="Times New Roman" w:eastAsia="Times New Roman" w:hAnsi="Times New Roman"/>
                <w:lang w:eastAsia="ru-RU"/>
              </w:rPr>
              <w:t>Афанасьева С.А.</w:t>
            </w:r>
          </w:p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407E" w:rsidRPr="004D158B" w:rsidTr="0050407E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Васильченко Людмила Павловна, </w:t>
            </w:r>
          </w:p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ПДДТТ (профилактика детского дорожно-транспортного травматизма)</w:t>
            </w:r>
            <w:r w:rsid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курированию работы с детьми, оказавшимися в трудной жизненной ситуации</w:t>
            </w:r>
          </w:p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407E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158B">
              <w:rPr>
                <w:sz w:val="22"/>
                <w:szCs w:val="22"/>
              </w:rPr>
              <w:t>Отчёт по Неделе безопасности</w:t>
            </w:r>
          </w:p>
          <w:p w:rsidR="0050407E" w:rsidRPr="004D158B" w:rsidRDefault="0050407E" w:rsidP="004D158B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D158B">
              <w:rPr>
                <w:sz w:val="22"/>
                <w:szCs w:val="22"/>
              </w:rPr>
              <w:t>(24.09.18-28.09.18)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ОУ Центрального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50407E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12 октября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hAnsi="Times New Roman" w:cs="Times New Roman"/>
                <w:color w:val="000000"/>
              </w:rPr>
              <w:t xml:space="preserve">Участие в работе областного семинара-практикума «Система работы с детьми по профилактике детского дорожно-транспортного травматизма и обучение безопасному поведению в условиях дорожно-транспортной среды в городе Кемерово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МБОУ ДО</w:t>
            </w:r>
          </w:p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 «ГЦД (Ю)ТТ; МБОУ «НОШ» №98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50407E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10 октября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D158B">
              <w:rPr>
                <w:rFonts w:ascii="Times New Roman" w:hAnsi="Times New Roman" w:cs="Times New Roman"/>
                <w:color w:val="000000"/>
              </w:rPr>
              <w:t>Районный конкурс «Безопасное колесо». Подготовка тестовых заданий.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ЦДТ Центрального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50407E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16 октября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D158B">
              <w:rPr>
                <w:rFonts w:ascii="Times New Roman" w:hAnsi="Times New Roman" w:cs="Times New Roman"/>
                <w:color w:val="000000"/>
              </w:rPr>
              <w:t>МКС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МБОУ «СОШ №44»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50407E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19 октября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D158B">
              <w:rPr>
                <w:rFonts w:ascii="Times New Roman" w:hAnsi="Times New Roman" w:cs="Times New Roman"/>
                <w:color w:val="000000"/>
              </w:rPr>
              <w:t>Участие в городском конкурсе «Безопасное колесо»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158B">
              <w:rPr>
                <w:rFonts w:ascii="Times New Roman" w:hAnsi="Times New Roman" w:cs="Times New Roman"/>
              </w:rPr>
              <w:t>МБОУ ДО «ГЦД(Ю)ТТ»</w:t>
            </w:r>
          </w:p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D158B">
              <w:rPr>
                <w:rFonts w:ascii="Times New Roman" w:hAnsi="Times New Roman" w:cs="Times New Roman"/>
              </w:rPr>
              <w:t>автогородок</w:t>
            </w:r>
            <w:proofErr w:type="gramEnd"/>
            <w:r w:rsidR="00976BED" w:rsidRPr="004D15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50407E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Участие в Школе актива городского штаба «Содружество ЮИД»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МБОУДО «</w:t>
            </w:r>
            <w:proofErr w:type="spell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ДТДиМ</w:t>
            </w:r>
            <w:proofErr w:type="spellEnd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» Ленинского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50407E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50407E"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 заявкам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hAnsi="Times New Roman" w:cs="Times New Roman"/>
              </w:rPr>
              <w:t>Индивидуальные (групповые) консультации для педагогических работников ОУ по вопросам организации работы по предупреждению ДДТТ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ЦДТ Центрального района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50407E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hAnsi="Times New Roman" w:cs="Times New Roman"/>
              </w:rPr>
              <w:t>Участие в работе городского совещания по организации профилактических мероприятий по БДД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hAnsi="Times New Roman" w:cs="Times New Roman"/>
              </w:rPr>
              <w:t>МБОУ ДО «ГЦД(Ю)ТТ»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50407E" w:rsidRPr="004D158B" w:rsidTr="0050407E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Кондратьева Екатерина Васильевна, </w:t>
            </w:r>
          </w:p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работе с одарёнными детьми, заведующий Музеем Народной культуры</w:t>
            </w:r>
          </w:p>
          <w:p w:rsidR="0050407E" w:rsidRPr="004D158B" w:rsidRDefault="0050407E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pStyle w:val="a6"/>
              <w:ind w:firstLine="12"/>
              <w:rPr>
                <w:sz w:val="22"/>
                <w:szCs w:val="22"/>
              </w:rPr>
            </w:pPr>
            <w:r w:rsidRPr="004D158B">
              <w:rPr>
                <w:sz w:val="22"/>
                <w:szCs w:val="22"/>
              </w:rPr>
              <w:t>-Консультации педагогов в создании новых портфолио на одаренных учащихся.</w:t>
            </w:r>
          </w:p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-Создание родительской школы" и консультационного пункта» для родителей одаренных учащихся.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58B">
              <w:rPr>
                <w:rFonts w:ascii="Times New Roman" w:eastAsia="Times New Roman" w:hAnsi="Times New Roman" w:cs="Times New Roman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Кондратьева Е.В. </w:t>
            </w: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pStyle w:val="a6"/>
              <w:ind w:firstLine="12"/>
              <w:rPr>
                <w:sz w:val="22"/>
                <w:szCs w:val="22"/>
                <w:lang w:eastAsia="ru-RU"/>
              </w:rPr>
            </w:pPr>
            <w:r w:rsidRPr="004D158B">
              <w:rPr>
                <w:sz w:val="22"/>
                <w:szCs w:val="22"/>
              </w:rPr>
              <w:t>- Подготовка анализа работы и плана работы т/о ЦДТ на следующий месяц (ежемесячно).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58B">
              <w:rPr>
                <w:rFonts w:ascii="Times New Roman" w:eastAsia="Times New Roman" w:hAnsi="Times New Roman" w:cs="Times New Roman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Кондратьева Е.В. </w:t>
            </w: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pStyle w:val="a6"/>
              <w:ind w:firstLine="12"/>
              <w:rPr>
                <w:sz w:val="22"/>
                <w:szCs w:val="22"/>
              </w:rPr>
            </w:pPr>
            <w:r w:rsidRPr="004D158B">
              <w:rPr>
                <w:b/>
                <w:sz w:val="22"/>
                <w:szCs w:val="22"/>
              </w:rPr>
              <w:t>-</w:t>
            </w:r>
            <w:r w:rsidRPr="004D158B">
              <w:rPr>
                <w:sz w:val="22"/>
                <w:szCs w:val="22"/>
              </w:rPr>
              <w:t>Консультации педагогов по вопросам индивидуальных учебных планов.</w:t>
            </w:r>
          </w:p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58B">
              <w:rPr>
                <w:rFonts w:ascii="Times New Roman" w:eastAsia="Times New Roman" w:hAnsi="Times New Roman" w:cs="Times New Roman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Кондратьева Е.В.</w:t>
            </w: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pStyle w:val="a6"/>
              <w:ind w:firstLine="12"/>
              <w:rPr>
                <w:sz w:val="22"/>
                <w:szCs w:val="22"/>
              </w:rPr>
            </w:pPr>
            <w:r w:rsidRPr="004D158B">
              <w:rPr>
                <w:sz w:val="22"/>
                <w:szCs w:val="22"/>
              </w:rPr>
              <w:t xml:space="preserve">- Ведение персонального учета достижений каждого одаренного ребенка, занимающегося в творческих объединениях ЦДТ. </w:t>
            </w:r>
          </w:p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58B">
              <w:rPr>
                <w:rFonts w:ascii="Times New Roman" w:eastAsia="Times New Roman" w:hAnsi="Times New Roman" w:cs="Times New Roman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Кондратьева Е.В</w:t>
            </w: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hAnsi="Times New Roman"/>
              </w:rPr>
              <w:t>Создание базы данных на одаренных учащихся ЦДТ (ежемесячно).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58B">
              <w:rPr>
                <w:rFonts w:ascii="Times New Roman" w:eastAsia="Times New Roman" w:hAnsi="Times New Roman" w:cs="Times New Roman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Кондратьева Е.В</w:t>
            </w:r>
          </w:p>
        </w:tc>
      </w:tr>
      <w:tr w:rsidR="004D158B" w:rsidRPr="004D158B" w:rsidTr="0050407E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Пешкина</w:t>
            </w:r>
            <w:proofErr w:type="spellEnd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Ксения Валериевна, </w:t>
            </w:r>
          </w:p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электронными базами по отчётности ЦДТ</w:t>
            </w:r>
          </w:p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D158B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D158B">
              <w:rPr>
                <w:rFonts w:ascii="Times New Roman" w:eastAsia="Calibri" w:hAnsi="Times New Roman" w:cs="Times New Roman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D158B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Пешкина</w:t>
            </w:r>
            <w:proofErr w:type="spellEnd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 К.В. </w:t>
            </w:r>
          </w:p>
        </w:tc>
      </w:tr>
      <w:tr w:rsidR="004D158B" w:rsidRPr="004D158B" w:rsidTr="0050407E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Тихомирова Ольга Николаевна, </w:t>
            </w:r>
          </w:p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профориентации и предпрофильной подготовке учащихся, заведующий СТО</w:t>
            </w:r>
          </w:p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158B">
              <w:rPr>
                <w:rFonts w:ascii="Times New Roman" w:hAnsi="Times New Roman" w:cs="Times New Roman"/>
              </w:rPr>
              <w:t xml:space="preserve">1-15 октября 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158B">
              <w:rPr>
                <w:rFonts w:ascii="Times New Roman" w:hAnsi="Times New Roman" w:cs="Times New Roman"/>
              </w:rPr>
              <w:t>Обработка данных по профориентации за сентябрь.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158B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158B">
              <w:rPr>
                <w:rFonts w:ascii="Times New Roman" w:hAnsi="Times New Roman" w:cs="Times New Roman"/>
              </w:rPr>
              <w:t>Тихомирова О.Н.</w:t>
            </w:r>
          </w:p>
          <w:p w:rsidR="004D158B" w:rsidRPr="004D158B" w:rsidRDefault="004D158B" w:rsidP="004D158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ПДО и педагогами-организаторами над анализом профориентационной деятельности на 2018-2019 </w:t>
            </w:r>
            <w:proofErr w:type="spell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у.г</w:t>
            </w:r>
            <w:proofErr w:type="spellEnd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Тихомирова О.Н.</w:t>
            </w: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spell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ССУЗами</w:t>
            </w:r>
            <w:proofErr w:type="spellEnd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, ВУЗами и предприятиями по заключению договоров.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МБОУДО «ЦДТ» ЦР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Тихомирова О.Н.</w:t>
            </w:r>
          </w:p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ПДО по </w:t>
            </w:r>
            <w:proofErr w:type="spell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профориентационным</w:t>
            </w:r>
            <w:proofErr w:type="spellEnd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мероприятиям и конкурсам для учащихся и педагогических работников.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МБОУДО «ЦДТ» ЦР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Тихомирова О.Н.</w:t>
            </w: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Работа с нормативными документами.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МБОУДО «ЦДТ» ЦР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Тихомирова О.Н.</w:t>
            </w: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материалов для сайта учреждения.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МБОУДО «ЦДТ» ЦР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Тихомирова О.Н.</w:t>
            </w:r>
          </w:p>
        </w:tc>
      </w:tr>
      <w:tr w:rsidR="004D158B" w:rsidRPr="004D158B" w:rsidTr="0050407E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Устянина Злата Юрьевна, </w:t>
            </w:r>
          </w:p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4D15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движения педагогов и инновационной деятельности коллектива ЦДТ зав. методическим отделом</w:t>
            </w:r>
          </w:p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12.10.2018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Дополнительное совещание методического совета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Устянина З.Ю., члены М/С</w:t>
            </w:r>
          </w:p>
        </w:tc>
      </w:tr>
      <w:tr w:rsidR="004D158B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консультации для участников городских и областных конкурсов </w:t>
            </w:r>
            <w:proofErr w:type="spell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профмастерства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B" w:rsidRPr="004D158B" w:rsidRDefault="004D158B" w:rsidP="004D158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Устянина З.Ю.</w:t>
            </w:r>
          </w:p>
        </w:tc>
      </w:tr>
      <w:tr w:rsidR="00FC6155" w:rsidRPr="004D158B" w:rsidTr="004D158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5" w:rsidRPr="004D158B" w:rsidRDefault="00FC6155" w:rsidP="00FC6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5" w:rsidRPr="004D158B" w:rsidRDefault="00FC6155" w:rsidP="00FC615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5" w:rsidRPr="004D158B" w:rsidRDefault="00FC6155" w:rsidP="00FC615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Обновление таблиц электронных баз данных по кадровому составу, аттестации, курсовой подготовке и участия педагогических работников в конкурсах и научно-методических мероприятиях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5" w:rsidRPr="004D158B" w:rsidRDefault="00FC6155" w:rsidP="00FC615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5" w:rsidRPr="004D158B" w:rsidRDefault="00FC6155" w:rsidP="00FC615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Устянина З.Ю.</w:t>
            </w:r>
          </w:p>
        </w:tc>
      </w:tr>
    </w:tbl>
    <w:p w:rsidR="00557C16" w:rsidRDefault="00557C16" w:rsidP="00557C16">
      <w:bookmarkStart w:id="0" w:name="_GoBack"/>
      <w:bookmarkEnd w:id="0"/>
    </w:p>
    <w:p w:rsidR="00557C16" w:rsidRDefault="00557C16" w:rsidP="00557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Устянина З.Ю.</w:t>
      </w:r>
    </w:p>
    <w:p w:rsidR="00557C16" w:rsidRDefault="00557C16" w:rsidP="00557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16" w:rsidRDefault="00557C16" w:rsidP="00557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16" w:rsidRDefault="00557C16" w:rsidP="00557C16"/>
    <w:p w:rsidR="00E34278" w:rsidRDefault="00E34278"/>
    <w:sectPr w:rsidR="00E34278" w:rsidSect="0050407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1A2D"/>
    <w:multiLevelType w:val="hybridMultilevel"/>
    <w:tmpl w:val="D1289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5"/>
    <w:rsid w:val="001B0A87"/>
    <w:rsid w:val="004D158B"/>
    <w:rsid w:val="0050407E"/>
    <w:rsid w:val="00557C16"/>
    <w:rsid w:val="007B16A5"/>
    <w:rsid w:val="008A4F84"/>
    <w:rsid w:val="008C160A"/>
    <w:rsid w:val="009416A0"/>
    <w:rsid w:val="00976BED"/>
    <w:rsid w:val="009B4FCB"/>
    <w:rsid w:val="00C5197D"/>
    <w:rsid w:val="00C73EEE"/>
    <w:rsid w:val="00CF7B62"/>
    <w:rsid w:val="00E34278"/>
    <w:rsid w:val="00F0276E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3F5C-6F1C-47FD-A3B0-133F425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7C16"/>
    <w:rPr>
      <w:color w:val="0000FF"/>
      <w:u w:val="single"/>
    </w:rPr>
  </w:style>
  <w:style w:type="paragraph" w:styleId="a6">
    <w:name w:val="No Spacing"/>
    <w:qFormat/>
    <w:rsid w:val="004D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9</cp:revision>
  <dcterms:created xsi:type="dcterms:W3CDTF">2018-08-24T13:11:00Z</dcterms:created>
  <dcterms:modified xsi:type="dcterms:W3CDTF">2018-10-08T03:39:00Z</dcterms:modified>
</cp:coreProperties>
</file>