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237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11120" w:rsidRPr="005B727E" w:rsidTr="00211120">
        <w:tc>
          <w:tcPr>
            <w:tcW w:w="9781" w:type="dxa"/>
            <w:hideMark/>
          </w:tcPr>
          <w:p w:rsidR="00211120" w:rsidRPr="005B727E" w:rsidRDefault="00211120" w:rsidP="00211120">
            <w:pPr>
              <w:pStyle w:val="a4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11120" w:rsidRPr="005B727E" w:rsidRDefault="00211120" w:rsidP="00211120">
            <w:pPr>
              <w:pStyle w:val="a4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11120" w:rsidRPr="005B727E" w:rsidRDefault="00211120" w:rsidP="00211120">
            <w:pPr>
              <w:pStyle w:val="a4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УТВЕРЖДАЮ:</w:t>
            </w:r>
          </w:p>
          <w:p w:rsidR="00FC1CAC" w:rsidRDefault="00211120" w:rsidP="00211120">
            <w:pPr>
              <w:pStyle w:val="a4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директор</w:t>
            </w:r>
            <w:proofErr w:type="gramEnd"/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 xml:space="preserve"> МБОУДО</w:t>
            </w:r>
          </w:p>
          <w:p w:rsidR="00FC1CAC" w:rsidRDefault="00FC1CAC" w:rsidP="00211120">
            <w:pPr>
              <w:pStyle w:val="a4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Центр детского творчества</w:t>
            </w: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211120" w:rsidRPr="005B727E" w:rsidRDefault="00FC1CAC" w:rsidP="00211120">
            <w:pPr>
              <w:pStyle w:val="a4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Центрального района                                                                    </w:t>
            </w:r>
          </w:p>
          <w:p w:rsidR="00211120" w:rsidRPr="005B727E" w:rsidRDefault="00211120" w:rsidP="00211120">
            <w:pPr>
              <w:pStyle w:val="a4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города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Кемерово</w:t>
            </w:r>
          </w:p>
          <w:p w:rsidR="00211120" w:rsidRPr="005B727E" w:rsidRDefault="00211120" w:rsidP="00211120">
            <w:pPr>
              <w:pStyle w:val="a4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 xml:space="preserve"> ______________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И. А.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Бессчетнова</w:t>
            </w:r>
            <w:proofErr w:type="spellEnd"/>
          </w:p>
          <w:p w:rsidR="00211120" w:rsidRPr="005B727E" w:rsidRDefault="00211120" w:rsidP="00211120">
            <w:pPr>
              <w:pStyle w:val="a4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«__</w:t>
            </w:r>
            <w:proofErr w:type="gramStart"/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_____________ 2018</w:t>
            </w: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 xml:space="preserve"> года                                                             </w:t>
            </w:r>
          </w:p>
        </w:tc>
      </w:tr>
    </w:tbl>
    <w:p w:rsidR="001F0CD8" w:rsidRDefault="001F0CD8" w:rsidP="00211120">
      <w:pPr>
        <w:spacing w:after="215" w:line="352" w:lineRule="auto"/>
        <w:ind w:left="0" w:firstLine="0"/>
      </w:pPr>
    </w:p>
    <w:p w:rsidR="001F0CD8" w:rsidRDefault="001F0CD8" w:rsidP="00211120">
      <w:pPr>
        <w:spacing w:after="215" w:line="352" w:lineRule="auto"/>
        <w:ind w:left="270"/>
        <w:jc w:val="right"/>
      </w:pPr>
    </w:p>
    <w:p w:rsidR="00211120" w:rsidRPr="00FC1CAC" w:rsidRDefault="00022017" w:rsidP="00022017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FC1CAC">
        <w:rPr>
          <w:b/>
          <w:color w:val="000000" w:themeColor="text1"/>
          <w:sz w:val="28"/>
          <w:szCs w:val="28"/>
        </w:rPr>
        <w:t>П</w:t>
      </w:r>
      <w:r w:rsidR="00211120" w:rsidRPr="00FC1CAC">
        <w:rPr>
          <w:b/>
          <w:color w:val="000000" w:themeColor="text1"/>
          <w:sz w:val="28"/>
          <w:szCs w:val="28"/>
        </w:rPr>
        <w:t>оложение</w:t>
      </w:r>
    </w:p>
    <w:p w:rsidR="00211120" w:rsidRPr="00FC1CAC" w:rsidRDefault="00211120" w:rsidP="00211120">
      <w:pPr>
        <w:pStyle w:val="a4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FC1CAC">
        <w:rPr>
          <w:b/>
          <w:color w:val="000000" w:themeColor="text1"/>
          <w:sz w:val="28"/>
          <w:szCs w:val="28"/>
        </w:rPr>
        <w:t>о</w:t>
      </w:r>
      <w:proofErr w:type="gramEnd"/>
      <w:r w:rsidRPr="00FC1CAC">
        <w:rPr>
          <w:b/>
          <w:color w:val="000000" w:themeColor="text1"/>
          <w:sz w:val="28"/>
          <w:szCs w:val="28"/>
        </w:rPr>
        <w:t xml:space="preserve"> проведении районного конкурса </w:t>
      </w:r>
      <w:r w:rsidRPr="00FC1CAC">
        <w:rPr>
          <w:b/>
          <w:color w:val="000000" w:themeColor="text1"/>
          <w:sz w:val="28"/>
          <w:szCs w:val="28"/>
        </w:rPr>
        <w:t>изобразительного искусства                                                           «Мой дом – Кемерово»</w:t>
      </w:r>
    </w:p>
    <w:p w:rsidR="00022017" w:rsidRPr="00FC1CAC" w:rsidRDefault="00022017" w:rsidP="00211120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022017" w:rsidRPr="00FC1CAC" w:rsidRDefault="00022017" w:rsidP="00022017">
      <w:pPr>
        <w:pStyle w:val="a4"/>
        <w:numPr>
          <w:ilvl w:val="0"/>
          <w:numId w:val="15"/>
        </w:numPr>
        <w:jc w:val="center"/>
        <w:rPr>
          <w:color w:val="000000" w:themeColor="text1"/>
          <w:sz w:val="28"/>
          <w:szCs w:val="28"/>
          <w:lang w:eastAsia="en-US"/>
        </w:rPr>
      </w:pPr>
      <w:r w:rsidRPr="00FC1CAC">
        <w:rPr>
          <w:b/>
          <w:color w:val="000000" w:themeColor="text1"/>
          <w:sz w:val="28"/>
          <w:szCs w:val="28"/>
        </w:rPr>
        <w:t>Общее положение</w:t>
      </w:r>
    </w:p>
    <w:p w:rsidR="00211120" w:rsidRPr="00FC1CAC" w:rsidRDefault="00211120" w:rsidP="00211120">
      <w:pPr>
        <w:pStyle w:val="a4"/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FC1CAC" w:rsidRDefault="00022017" w:rsidP="00211120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C1CAC">
        <w:rPr>
          <w:color w:val="000000" w:themeColor="text1"/>
          <w:sz w:val="28"/>
          <w:szCs w:val="28"/>
        </w:rPr>
        <w:t xml:space="preserve">1.1 </w:t>
      </w:r>
      <w:r w:rsidR="00211120" w:rsidRPr="00FC1CAC">
        <w:rPr>
          <w:color w:val="000000" w:themeColor="text1"/>
          <w:sz w:val="28"/>
          <w:szCs w:val="28"/>
        </w:rPr>
        <w:t xml:space="preserve">Районный конкурс </w:t>
      </w:r>
      <w:r w:rsidR="00211120" w:rsidRPr="00FC1CAC">
        <w:rPr>
          <w:color w:val="000000" w:themeColor="text1"/>
          <w:sz w:val="28"/>
          <w:szCs w:val="28"/>
        </w:rPr>
        <w:t>изобразительного искусства</w:t>
      </w:r>
      <w:r w:rsidR="00211120" w:rsidRPr="00FC1CAC">
        <w:rPr>
          <w:color w:val="000000" w:themeColor="text1"/>
          <w:sz w:val="28"/>
          <w:szCs w:val="28"/>
        </w:rPr>
        <w:t xml:space="preserve"> (далее – Конкурс) проводится в рамках ХХ</w:t>
      </w:r>
      <w:r w:rsidR="00211120" w:rsidRPr="00FC1CAC">
        <w:rPr>
          <w:color w:val="000000" w:themeColor="text1"/>
          <w:sz w:val="28"/>
          <w:szCs w:val="28"/>
          <w:lang w:val="en-US"/>
        </w:rPr>
        <w:t>V</w:t>
      </w:r>
      <w:r w:rsidR="00211120" w:rsidRPr="00FC1CAC">
        <w:rPr>
          <w:color w:val="000000" w:themeColor="text1"/>
          <w:sz w:val="28"/>
          <w:szCs w:val="28"/>
        </w:rPr>
        <w:t xml:space="preserve"> городского конкурса-фестиваля детского художественного творчества «Успех» </w:t>
      </w:r>
    </w:p>
    <w:p w:rsidR="00211120" w:rsidRPr="00FC1CAC" w:rsidRDefault="00022017" w:rsidP="00211120">
      <w:pPr>
        <w:pStyle w:val="a4"/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FC1CAC">
        <w:rPr>
          <w:color w:val="000000" w:themeColor="text1"/>
          <w:sz w:val="28"/>
          <w:szCs w:val="28"/>
        </w:rPr>
        <w:t xml:space="preserve">1.2. </w:t>
      </w:r>
      <w:r w:rsidR="00211120" w:rsidRPr="00FC1CAC">
        <w:rPr>
          <w:color w:val="000000" w:themeColor="text1"/>
          <w:sz w:val="28"/>
          <w:szCs w:val="28"/>
        </w:rPr>
        <w:t>Организаторы конкурса:</w:t>
      </w:r>
      <w:r w:rsidR="00211120" w:rsidRPr="00FC1CAC">
        <w:rPr>
          <w:b/>
          <w:color w:val="000000" w:themeColor="text1"/>
          <w:sz w:val="28"/>
          <w:szCs w:val="28"/>
        </w:rPr>
        <w:t xml:space="preserve"> </w:t>
      </w:r>
      <w:r w:rsidR="00211120" w:rsidRPr="00FC1CAC">
        <w:rPr>
          <w:color w:val="000000" w:themeColor="text1"/>
          <w:sz w:val="28"/>
          <w:szCs w:val="28"/>
        </w:rPr>
        <w:t>МБОУДО «Центр детского творчества» Центрального района города Кемерово.</w:t>
      </w:r>
    </w:p>
    <w:p w:rsidR="00211120" w:rsidRPr="00FC1CAC" w:rsidRDefault="00022017" w:rsidP="00211120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 w:rsidRPr="00FC1CAC">
        <w:rPr>
          <w:color w:val="000000" w:themeColor="text1"/>
          <w:sz w:val="28"/>
          <w:szCs w:val="28"/>
        </w:rPr>
        <w:t xml:space="preserve">1.3. </w:t>
      </w:r>
      <w:r w:rsidR="00211120" w:rsidRPr="00FC1CAC">
        <w:rPr>
          <w:color w:val="000000" w:themeColor="text1"/>
          <w:sz w:val="28"/>
          <w:szCs w:val="28"/>
        </w:rPr>
        <w:t xml:space="preserve">Сроки проведения: </w:t>
      </w:r>
      <w:r w:rsidR="00211120" w:rsidRPr="00FC1CAC">
        <w:rPr>
          <w:b/>
          <w:color w:val="000000" w:themeColor="text1"/>
          <w:sz w:val="28"/>
          <w:szCs w:val="28"/>
        </w:rPr>
        <w:t xml:space="preserve">c </w:t>
      </w:r>
      <w:r w:rsidR="00211120" w:rsidRPr="00FC1CAC">
        <w:rPr>
          <w:b/>
          <w:color w:val="000000" w:themeColor="text1"/>
          <w:sz w:val="28"/>
          <w:szCs w:val="28"/>
        </w:rPr>
        <w:t>10</w:t>
      </w:r>
      <w:r w:rsidR="00211120" w:rsidRPr="00FC1CAC">
        <w:rPr>
          <w:b/>
          <w:color w:val="000000" w:themeColor="text1"/>
          <w:sz w:val="28"/>
          <w:szCs w:val="28"/>
        </w:rPr>
        <w:t xml:space="preserve"> </w:t>
      </w:r>
      <w:r w:rsidR="00211120" w:rsidRPr="00FC1CAC">
        <w:rPr>
          <w:b/>
          <w:color w:val="000000" w:themeColor="text1"/>
          <w:sz w:val="28"/>
          <w:szCs w:val="28"/>
        </w:rPr>
        <w:t>декабря</w:t>
      </w:r>
      <w:r w:rsidR="00211120" w:rsidRPr="00FC1CAC">
        <w:rPr>
          <w:b/>
          <w:color w:val="000000" w:themeColor="text1"/>
          <w:sz w:val="28"/>
          <w:szCs w:val="28"/>
        </w:rPr>
        <w:t xml:space="preserve"> 2018 года по 1</w:t>
      </w:r>
      <w:r w:rsidR="00211120" w:rsidRPr="00FC1CAC">
        <w:rPr>
          <w:b/>
          <w:color w:val="000000" w:themeColor="text1"/>
          <w:sz w:val="28"/>
          <w:szCs w:val="28"/>
        </w:rPr>
        <w:t>2</w:t>
      </w:r>
      <w:r w:rsidR="00211120" w:rsidRPr="00FC1CAC">
        <w:rPr>
          <w:b/>
          <w:color w:val="000000" w:themeColor="text1"/>
          <w:sz w:val="28"/>
          <w:szCs w:val="28"/>
        </w:rPr>
        <w:t xml:space="preserve"> </w:t>
      </w:r>
      <w:r w:rsidR="00211120" w:rsidRPr="00FC1CAC">
        <w:rPr>
          <w:b/>
          <w:color w:val="000000" w:themeColor="text1"/>
          <w:sz w:val="28"/>
          <w:szCs w:val="28"/>
        </w:rPr>
        <w:t>декабря</w:t>
      </w:r>
      <w:r w:rsidR="00211120" w:rsidRPr="00FC1CAC">
        <w:rPr>
          <w:b/>
          <w:color w:val="000000" w:themeColor="text1"/>
          <w:sz w:val="28"/>
          <w:szCs w:val="28"/>
        </w:rPr>
        <w:t xml:space="preserve"> 2018 года.</w:t>
      </w:r>
    </w:p>
    <w:p w:rsidR="00211120" w:rsidRPr="00FC1CAC" w:rsidRDefault="00211120" w:rsidP="00211120">
      <w:pPr>
        <w:pStyle w:val="a4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FC1CAC">
        <w:rPr>
          <w:color w:val="000000" w:themeColor="text1"/>
          <w:sz w:val="28"/>
          <w:szCs w:val="28"/>
        </w:rPr>
        <w:t xml:space="preserve">Заезд: </w:t>
      </w:r>
      <w:r w:rsidRPr="00FC1CAC">
        <w:rPr>
          <w:b/>
          <w:color w:val="000000" w:themeColor="text1"/>
          <w:sz w:val="28"/>
          <w:szCs w:val="28"/>
        </w:rPr>
        <w:t>10</w:t>
      </w:r>
      <w:r w:rsidRPr="00FC1CAC">
        <w:rPr>
          <w:b/>
          <w:color w:val="000000" w:themeColor="text1"/>
          <w:sz w:val="28"/>
          <w:szCs w:val="28"/>
        </w:rPr>
        <w:t xml:space="preserve"> </w:t>
      </w:r>
      <w:r w:rsidRPr="00FC1CAC">
        <w:rPr>
          <w:b/>
          <w:color w:val="000000" w:themeColor="text1"/>
          <w:sz w:val="28"/>
          <w:szCs w:val="28"/>
        </w:rPr>
        <w:t>декабря</w:t>
      </w:r>
      <w:r w:rsidRPr="00FC1CAC">
        <w:rPr>
          <w:b/>
          <w:color w:val="000000" w:themeColor="text1"/>
          <w:sz w:val="28"/>
          <w:szCs w:val="28"/>
        </w:rPr>
        <w:t xml:space="preserve"> 2018 года</w:t>
      </w:r>
      <w:r w:rsidRPr="00FC1CAC">
        <w:rPr>
          <w:b/>
          <w:color w:val="000000" w:themeColor="text1"/>
          <w:sz w:val="28"/>
          <w:szCs w:val="28"/>
        </w:rPr>
        <w:t xml:space="preserve"> с 9.00 до 16.00</w:t>
      </w:r>
    </w:p>
    <w:p w:rsidR="00211120" w:rsidRPr="00FC1CAC" w:rsidRDefault="00211120" w:rsidP="00211120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 w:rsidRPr="00FC1CAC">
        <w:rPr>
          <w:color w:val="000000" w:themeColor="text1"/>
          <w:sz w:val="28"/>
          <w:szCs w:val="28"/>
        </w:rPr>
        <w:t xml:space="preserve">Срок подачи заявки на участие в Конкурсе: </w:t>
      </w:r>
      <w:r w:rsidRPr="00FC1CAC">
        <w:rPr>
          <w:b/>
          <w:color w:val="000000" w:themeColor="text1"/>
          <w:sz w:val="28"/>
          <w:szCs w:val="28"/>
        </w:rPr>
        <w:t xml:space="preserve">до </w:t>
      </w:r>
      <w:r w:rsidRPr="00FC1CAC">
        <w:rPr>
          <w:b/>
          <w:color w:val="000000" w:themeColor="text1"/>
          <w:sz w:val="28"/>
          <w:szCs w:val="28"/>
        </w:rPr>
        <w:t>7</w:t>
      </w:r>
      <w:r w:rsidRPr="00FC1CAC">
        <w:rPr>
          <w:b/>
          <w:color w:val="000000" w:themeColor="text1"/>
          <w:sz w:val="28"/>
          <w:szCs w:val="28"/>
        </w:rPr>
        <w:t xml:space="preserve"> </w:t>
      </w:r>
      <w:r w:rsidRPr="00FC1CAC">
        <w:rPr>
          <w:b/>
          <w:color w:val="000000" w:themeColor="text1"/>
          <w:sz w:val="28"/>
          <w:szCs w:val="28"/>
        </w:rPr>
        <w:t>декабря</w:t>
      </w:r>
      <w:r w:rsidRPr="00FC1CAC">
        <w:rPr>
          <w:b/>
          <w:color w:val="000000" w:themeColor="text1"/>
          <w:sz w:val="28"/>
          <w:szCs w:val="28"/>
        </w:rPr>
        <w:t xml:space="preserve"> 2018 года</w:t>
      </w:r>
      <w:r w:rsidRPr="00FC1CAC">
        <w:rPr>
          <w:color w:val="000000" w:themeColor="text1"/>
          <w:sz w:val="28"/>
          <w:szCs w:val="28"/>
        </w:rPr>
        <w:t xml:space="preserve"> в электронном виде </w:t>
      </w:r>
      <w:hyperlink r:id="rId7" w:history="1">
        <w:r w:rsidRPr="00FC1CAC">
          <w:rPr>
            <w:rStyle w:val="a6"/>
            <w:sz w:val="28"/>
            <w:szCs w:val="28"/>
          </w:rPr>
          <w:t>cdtcr@mail.ru</w:t>
        </w:r>
      </w:hyperlink>
      <w:r w:rsidRPr="00FC1CAC">
        <w:rPr>
          <w:color w:val="000000" w:themeColor="text1"/>
          <w:sz w:val="28"/>
          <w:szCs w:val="28"/>
        </w:rPr>
        <w:t xml:space="preserve">, заявку в печатном варианте, заверенную руководителем </w:t>
      </w:r>
      <w:r w:rsidRPr="00FC1CAC">
        <w:rPr>
          <w:color w:val="000000" w:themeColor="text1"/>
          <w:sz w:val="28"/>
          <w:szCs w:val="28"/>
        </w:rPr>
        <w:t>ОУ, участники приносят с собой 10 декабря</w:t>
      </w:r>
      <w:r w:rsidRPr="00FC1CAC">
        <w:rPr>
          <w:color w:val="000000" w:themeColor="text1"/>
          <w:sz w:val="28"/>
          <w:szCs w:val="28"/>
        </w:rPr>
        <w:t xml:space="preserve"> 2018г.</w:t>
      </w:r>
    </w:p>
    <w:p w:rsidR="00211120" w:rsidRPr="00FC1CAC" w:rsidRDefault="00211120" w:rsidP="00211120">
      <w:pPr>
        <w:pStyle w:val="a4"/>
        <w:ind w:hanging="567"/>
        <w:rPr>
          <w:color w:val="000000" w:themeColor="text1"/>
          <w:sz w:val="28"/>
          <w:szCs w:val="28"/>
          <w:lang w:eastAsia="en-US"/>
        </w:rPr>
      </w:pPr>
      <w:r w:rsidRPr="00FC1CAC">
        <w:rPr>
          <w:color w:val="000000" w:themeColor="text1"/>
          <w:sz w:val="28"/>
          <w:szCs w:val="28"/>
        </w:rPr>
        <w:t xml:space="preserve">          Место проведения</w:t>
      </w:r>
      <w:r w:rsidRPr="00FC1CAC">
        <w:rPr>
          <w:b/>
          <w:color w:val="000000" w:themeColor="text1"/>
          <w:sz w:val="28"/>
          <w:szCs w:val="28"/>
        </w:rPr>
        <w:t>:</w:t>
      </w:r>
      <w:r w:rsidRPr="00FC1CAC">
        <w:rPr>
          <w:color w:val="000000" w:themeColor="text1"/>
          <w:sz w:val="28"/>
          <w:szCs w:val="28"/>
        </w:rPr>
        <w:t xml:space="preserve"> МБОУДО </w:t>
      </w:r>
      <w:r w:rsidRPr="00FC1CAC">
        <w:rPr>
          <w:color w:val="000000" w:themeColor="text1"/>
          <w:sz w:val="28"/>
          <w:szCs w:val="28"/>
          <w:lang w:eastAsia="en-US"/>
        </w:rPr>
        <w:t>«Центр детского творчества»</w:t>
      </w:r>
      <w:r w:rsidRPr="00FC1CAC">
        <w:rPr>
          <w:color w:val="000000" w:themeColor="text1"/>
          <w:sz w:val="28"/>
          <w:szCs w:val="28"/>
          <w:lang w:eastAsia="en-US"/>
        </w:rPr>
        <w:t xml:space="preserve"> Центрального района </w:t>
      </w:r>
      <w:proofErr w:type="spellStart"/>
      <w:r w:rsidRPr="00FC1CAC">
        <w:rPr>
          <w:color w:val="000000" w:themeColor="text1"/>
          <w:sz w:val="28"/>
          <w:szCs w:val="28"/>
          <w:lang w:eastAsia="en-US"/>
        </w:rPr>
        <w:t>г.</w:t>
      </w:r>
      <w:r w:rsidRPr="00FC1CAC">
        <w:rPr>
          <w:color w:val="000000" w:themeColor="text1"/>
          <w:sz w:val="28"/>
          <w:szCs w:val="28"/>
          <w:lang w:eastAsia="en-US"/>
        </w:rPr>
        <w:t>Кемерово</w:t>
      </w:r>
      <w:proofErr w:type="spellEnd"/>
    </w:p>
    <w:p w:rsidR="00211120" w:rsidRPr="00FC1CAC" w:rsidRDefault="00211120" w:rsidP="00211120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 w:rsidRPr="00FC1CAC">
        <w:rPr>
          <w:color w:val="000000" w:themeColor="text1"/>
          <w:sz w:val="28"/>
          <w:szCs w:val="28"/>
        </w:rPr>
        <w:t>По адресу: Проспект Октябрьский, 8</w:t>
      </w:r>
    </w:p>
    <w:p w:rsidR="001F0CD8" w:rsidRPr="00FC1CAC" w:rsidRDefault="001F0CD8" w:rsidP="001F0CD8">
      <w:pPr>
        <w:spacing w:after="215" w:line="352" w:lineRule="auto"/>
        <w:ind w:left="270"/>
        <w:rPr>
          <w:szCs w:val="28"/>
        </w:rPr>
      </w:pPr>
    </w:p>
    <w:p w:rsidR="00022017" w:rsidRPr="00FC1CAC" w:rsidRDefault="00211120" w:rsidP="00FC1CAC">
      <w:pPr>
        <w:pStyle w:val="a7"/>
        <w:spacing w:after="215" w:line="352" w:lineRule="auto"/>
        <w:ind w:left="1080" w:firstLine="0"/>
        <w:rPr>
          <w:szCs w:val="28"/>
        </w:rPr>
      </w:pPr>
      <w:r w:rsidRPr="00FC1CAC">
        <w:rPr>
          <w:szCs w:val="28"/>
        </w:rPr>
        <w:t>Цели и задачи конкурса:</w:t>
      </w:r>
    </w:p>
    <w:p w:rsidR="001E205A" w:rsidRPr="00FC1CAC" w:rsidRDefault="00211120" w:rsidP="00022017">
      <w:pPr>
        <w:pStyle w:val="a7"/>
        <w:numPr>
          <w:ilvl w:val="0"/>
          <w:numId w:val="14"/>
        </w:numPr>
        <w:spacing w:after="215" w:line="352" w:lineRule="auto"/>
        <w:rPr>
          <w:szCs w:val="28"/>
        </w:rPr>
      </w:pPr>
      <w:r w:rsidRPr="00FC1CAC">
        <w:rPr>
          <w:szCs w:val="28"/>
        </w:rPr>
        <w:t xml:space="preserve">Воспитание патриотизма и гражданственности на основе истории и традиций </w:t>
      </w:r>
      <w:r w:rsidR="001E205A" w:rsidRPr="00FC1CAC">
        <w:rPr>
          <w:szCs w:val="28"/>
        </w:rPr>
        <w:t>родного города и Кузбасса;</w:t>
      </w:r>
    </w:p>
    <w:p w:rsidR="001F0CD8" w:rsidRPr="00FC1CAC" w:rsidRDefault="00211120" w:rsidP="00022017">
      <w:pPr>
        <w:pStyle w:val="a7"/>
        <w:numPr>
          <w:ilvl w:val="0"/>
          <w:numId w:val="14"/>
        </w:numPr>
        <w:spacing w:after="215" w:line="352" w:lineRule="auto"/>
        <w:rPr>
          <w:szCs w:val="28"/>
        </w:rPr>
      </w:pPr>
      <w:proofErr w:type="gramStart"/>
      <w:r w:rsidRPr="00FC1CAC">
        <w:rPr>
          <w:szCs w:val="28"/>
        </w:rPr>
        <w:t>формирование</w:t>
      </w:r>
      <w:proofErr w:type="gramEnd"/>
      <w:r w:rsidRPr="00FC1CAC">
        <w:rPr>
          <w:szCs w:val="28"/>
        </w:rPr>
        <w:t xml:space="preserve"> духовно-нравственных качеств подрастающего поколения, семейных и национальных традиций,</w:t>
      </w:r>
      <w:r w:rsidR="001E205A" w:rsidRPr="00FC1CAC">
        <w:rPr>
          <w:szCs w:val="28"/>
        </w:rPr>
        <w:t xml:space="preserve"> </w:t>
      </w:r>
      <w:r w:rsidRPr="00FC1CAC">
        <w:rPr>
          <w:szCs w:val="28"/>
        </w:rPr>
        <w:t>эстетического восприятия окружающего мира</w:t>
      </w:r>
      <w:r w:rsidR="001E205A" w:rsidRPr="00FC1CAC">
        <w:rPr>
          <w:szCs w:val="28"/>
        </w:rPr>
        <w:t xml:space="preserve"> через приобщение детей, подростков и молодежи к изобразительному искусст</w:t>
      </w:r>
      <w:r w:rsidR="00022017" w:rsidRPr="00FC1CAC">
        <w:rPr>
          <w:szCs w:val="28"/>
        </w:rPr>
        <w:t>ву;</w:t>
      </w:r>
      <w:r w:rsidR="001E205A" w:rsidRPr="00FC1CAC">
        <w:rPr>
          <w:szCs w:val="28"/>
        </w:rPr>
        <w:t xml:space="preserve"> </w:t>
      </w:r>
    </w:p>
    <w:p w:rsidR="00022017" w:rsidRPr="00FC1CAC" w:rsidRDefault="001F0CD8" w:rsidP="00022017">
      <w:pPr>
        <w:pStyle w:val="a7"/>
        <w:numPr>
          <w:ilvl w:val="0"/>
          <w:numId w:val="14"/>
        </w:numPr>
        <w:spacing w:after="215" w:line="352" w:lineRule="auto"/>
        <w:rPr>
          <w:szCs w:val="28"/>
        </w:rPr>
      </w:pPr>
      <w:proofErr w:type="gramStart"/>
      <w:r w:rsidRPr="00FC1CAC">
        <w:rPr>
          <w:szCs w:val="28"/>
        </w:rPr>
        <w:t>выявление</w:t>
      </w:r>
      <w:proofErr w:type="gramEnd"/>
      <w:r w:rsidRPr="00FC1CAC">
        <w:rPr>
          <w:szCs w:val="28"/>
        </w:rPr>
        <w:t xml:space="preserve">, поддержка и стимулирование одаренных детей, </w:t>
      </w:r>
    </w:p>
    <w:p w:rsidR="001F0CD8" w:rsidRPr="00FC1CAC" w:rsidRDefault="001F0CD8" w:rsidP="00022017">
      <w:pPr>
        <w:pStyle w:val="a7"/>
        <w:numPr>
          <w:ilvl w:val="0"/>
          <w:numId w:val="14"/>
        </w:numPr>
        <w:spacing w:after="215" w:line="352" w:lineRule="auto"/>
        <w:rPr>
          <w:szCs w:val="28"/>
        </w:rPr>
      </w:pPr>
      <w:proofErr w:type="gramStart"/>
      <w:r w:rsidRPr="00FC1CAC">
        <w:rPr>
          <w:szCs w:val="28"/>
        </w:rPr>
        <w:lastRenderedPageBreak/>
        <w:t>популяризация</w:t>
      </w:r>
      <w:proofErr w:type="gramEnd"/>
      <w:r w:rsidRPr="00FC1CAC">
        <w:rPr>
          <w:szCs w:val="28"/>
        </w:rPr>
        <w:t xml:space="preserve"> лучших образцов детского изобразительного творчества, интересного опыта педагогов, новых направлений и форм деятельности. </w:t>
      </w:r>
    </w:p>
    <w:p w:rsidR="001F0CD8" w:rsidRPr="00FC1CAC" w:rsidRDefault="001F0CD8" w:rsidP="001F0CD8">
      <w:pPr>
        <w:spacing w:after="214" w:line="353" w:lineRule="auto"/>
        <w:ind w:left="260" w:firstLine="706"/>
        <w:rPr>
          <w:szCs w:val="28"/>
        </w:rPr>
      </w:pPr>
      <w:r w:rsidRPr="00FC1CAC">
        <w:rPr>
          <w:szCs w:val="28"/>
        </w:rPr>
        <w:t xml:space="preserve">1.5. Выставка адресована учащимся образовательных учреждений </w:t>
      </w:r>
      <w:r w:rsidR="001E09CD" w:rsidRPr="00FC1CAC">
        <w:rPr>
          <w:szCs w:val="28"/>
        </w:rPr>
        <w:t>Цен</w:t>
      </w:r>
      <w:r w:rsidR="00FC1CAC">
        <w:rPr>
          <w:szCs w:val="28"/>
        </w:rPr>
        <w:t>т</w:t>
      </w:r>
      <w:r w:rsidR="001E09CD" w:rsidRPr="00FC1CAC">
        <w:rPr>
          <w:szCs w:val="28"/>
        </w:rPr>
        <w:t xml:space="preserve">рального района </w:t>
      </w:r>
      <w:r w:rsidRPr="00FC1CAC">
        <w:rPr>
          <w:szCs w:val="28"/>
        </w:rPr>
        <w:t xml:space="preserve">города Кемерово, находящихся в ведении </w:t>
      </w:r>
      <w:r w:rsidR="001E09CD" w:rsidRPr="00FC1CAC">
        <w:rPr>
          <w:szCs w:val="28"/>
        </w:rPr>
        <w:t xml:space="preserve">территориального отдела образования </w:t>
      </w:r>
      <w:proofErr w:type="gramStart"/>
      <w:r w:rsidRPr="00FC1CAC">
        <w:rPr>
          <w:szCs w:val="28"/>
        </w:rPr>
        <w:t>администрации  г.</w:t>
      </w:r>
      <w:proofErr w:type="gramEnd"/>
      <w:r w:rsidRPr="00FC1CAC">
        <w:rPr>
          <w:szCs w:val="28"/>
        </w:rPr>
        <w:t xml:space="preserve"> Кемерово </w:t>
      </w:r>
    </w:p>
    <w:p w:rsidR="001F0CD8" w:rsidRPr="00FC1CAC" w:rsidRDefault="001F0CD8" w:rsidP="001F0CD8">
      <w:pPr>
        <w:spacing w:line="352" w:lineRule="auto"/>
        <w:ind w:left="260" w:firstLine="706"/>
        <w:rPr>
          <w:szCs w:val="28"/>
        </w:rPr>
      </w:pPr>
      <w:r w:rsidRPr="00FC1CAC">
        <w:rPr>
          <w:szCs w:val="28"/>
        </w:rPr>
        <w:t>1.6. Экспертную оценку конкурсных рисунков осуществляет жю</w:t>
      </w:r>
      <w:r w:rsidR="001E09CD" w:rsidRPr="00FC1CAC">
        <w:rPr>
          <w:szCs w:val="28"/>
        </w:rPr>
        <w:t xml:space="preserve">ри, в состав которого </w:t>
      </w:r>
      <w:r w:rsidRPr="00FC1CAC">
        <w:rPr>
          <w:szCs w:val="28"/>
        </w:rPr>
        <w:t xml:space="preserve">входят квалифицированные специалисты в области изобразительного искусства. </w:t>
      </w:r>
    </w:p>
    <w:p w:rsidR="001F0CD8" w:rsidRPr="00FC1CAC" w:rsidRDefault="001F0CD8" w:rsidP="001F0CD8">
      <w:pPr>
        <w:spacing w:after="219" w:line="240" w:lineRule="auto"/>
        <w:ind w:left="260" w:firstLine="0"/>
        <w:jc w:val="left"/>
        <w:rPr>
          <w:szCs w:val="28"/>
        </w:rPr>
      </w:pPr>
      <w:r w:rsidRPr="00FC1CAC">
        <w:rPr>
          <w:szCs w:val="28"/>
        </w:rPr>
        <w:t xml:space="preserve"> </w:t>
      </w:r>
    </w:p>
    <w:p w:rsidR="001F0CD8" w:rsidRPr="00FC1CAC" w:rsidRDefault="001F0CD8" w:rsidP="001F0CD8">
      <w:pPr>
        <w:numPr>
          <w:ilvl w:val="0"/>
          <w:numId w:val="1"/>
        </w:numPr>
        <w:spacing w:after="113" w:line="240" w:lineRule="auto"/>
        <w:ind w:right="-15" w:hanging="283"/>
        <w:jc w:val="center"/>
        <w:rPr>
          <w:szCs w:val="28"/>
        </w:rPr>
      </w:pPr>
      <w:r w:rsidRPr="00FC1CAC">
        <w:rPr>
          <w:szCs w:val="28"/>
        </w:rPr>
        <w:t xml:space="preserve">Порядок и сроки проведения Выставки </w:t>
      </w:r>
    </w:p>
    <w:p w:rsidR="001F0CD8" w:rsidRPr="00FC1CAC" w:rsidRDefault="001F0CD8" w:rsidP="001F0CD8">
      <w:pPr>
        <w:spacing w:after="214" w:line="240" w:lineRule="auto"/>
        <w:ind w:left="260" w:firstLine="0"/>
        <w:jc w:val="left"/>
        <w:rPr>
          <w:szCs w:val="28"/>
        </w:rPr>
      </w:pPr>
      <w:r w:rsidRPr="00FC1CAC">
        <w:rPr>
          <w:szCs w:val="28"/>
        </w:rPr>
        <w:t xml:space="preserve"> </w:t>
      </w:r>
    </w:p>
    <w:p w:rsidR="001F0CD8" w:rsidRPr="00FC1CAC" w:rsidRDefault="001F0CD8" w:rsidP="001F0CD8">
      <w:pPr>
        <w:spacing w:after="216"/>
        <w:ind w:left="976"/>
        <w:rPr>
          <w:szCs w:val="28"/>
        </w:rPr>
      </w:pPr>
      <w:r w:rsidRPr="00FC1CAC">
        <w:rPr>
          <w:szCs w:val="28"/>
        </w:rPr>
        <w:t xml:space="preserve">2.1. Выставка проводится в два этапа: </w:t>
      </w:r>
    </w:p>
    <w:p w:rsidR="001F0CD8" w:rsidRPr="00FC1CAC" w:rsidRDefault="001F0CD8" w:rsidP="001F0CD8">
      <w:pPr>
        <w:numPr>
          <w:ilvl w:val="0"/>
          <w:numId w:val="2"/>
        </w:numPr>
        <w:spacing w:after="207" w:line="351" w:lineRule="auto"/>
        <w:ind w:hanging="211"/>
        <w:rPr>
          <w:szCs w:val="28"/>
        </w:rPr>
      </w:pPr>
      <w:proofErr w:type="gramStart"/>
      <w:r w:rsidRPr="00FC1CAC">
        <w:rPr>
          <w:szCs w:val="28"/>
        </w:rPr>
        <w:t>этап</w:t>
      </w:r>
      <w:proofErr w:type="gramEnd"/>
      <w:r w:rsidRPr="00FC1CAC">
        <w:rPr>
          <w:szCs w:val="28"/>
        </w:rPr>
        <w:t xml:space="preserve"> - районные конкурсы рисунков, срок проведения </w:t>
      </w:r>
      <w:r w:rsidR="001E09CD" w:rsidRPr="00FC1CAC">
        <w:rPr>
          <w:szCs w:val="28"/>
        </w:rPr>
        <w:t>с 10 декабря по 12 декабря 2018</w:t>
      </w:r>
      <w:r w:rsidRPr="00FC1CAC">
        <w:rPr>
          <w:szCs w:val="28"/>
        </w:rPr>
        <w:t xml:space="preserve"> года </w:t>
      </w:r>
    </w:p>
    <w:p w:rsidR="001F0CD8" w:rsidRPr="00FC1CAC" w:rsidRDefault="001F0CD8" w:rsidP="001F0CD8">
      <w:pPr>
        <w:numPr>
          <w:ilvl w:val="0"/>
          <w:numId w:val="2"/>
        </w:numPr>
        <w:spacing w:after="220"/>
        <w:ind w:hanging="211"/>
        <w:rPr>
          <w:szCs w:val="28"/>
        </w:rPr>
      </w:pPr>
      <w:proofErr w:type="gramStart"/>
      <w:r w:rsidRPr="00FC1CAC">
        <w:rPr>
          <w:szCs w:val="28"/>
        </w:rPr>
        <w:t>этап</w:t>
      </w:r>
      <w:proofErr w:type="gramEnd"/>
      <w:r w:rsidRPr="00FC1CAC">
        <w:rPr>
          <w:szCs w:val="28"/>
        </w:rPr>
        <w:t xml:space="preserve"> </w:t>
      </w:r>
      <w:r w:rsidR="00FC1CAC">
        <w:rPr>
          <w:szCs w:val="28"/>
        </w:rPr>
        <w:t>–</w:t>
      </w:r>
      <w:r w:rsidRPr="00FC1CAC">
        <w:rPr>
          <w:szCs w:val="28"/>
        </w:rPr>
        <w:t xml:space="preserve"> городской</w:t>
      </w:r>
      <w:r w:rsidR="00FC1CAC">
        <w:rPr>
          <w:b/>
          <w:szCs w:val="28"/>
        </w:rPr>
        <w:t xml:space="preserve"> </w:t>
      </w:r>
    </w:p>
    <w:p w:rsidR="001F0CD8" w:rsidRPr="00FC1CAC" w:rsidRDefault="001F0CD8" w:rsidP="001F0CD8">
      <w:pPr>
        <w:numPr>
          <w:ilvl w:val="0"/>
          <w:numId w:val="3"/>
        </w:numPr>
        <w:spacing w:after="113" w:line="240" w:lineRule="auto"/>
        <w:ind w:right="-15" w:hanging="283"/>
        <w:jc w:val="center"/>
        <w:rPr>
          <w:szCs w:val="28"/>
        </w:rPr>
      </w:pPr>
      <w:r w:rsidRPr="00FC1CAC">
        <w:rPr>
          <w:szCs w:val="28"/>
        </w:rPr>
        <w:t xml:space="preserve">Условия проведения Выставки </w:t>
      </w:r>
    </w:p>
    <w:p w:rsidR="001F0CD8" w:rsidRPr="00FC1CAC" w:rsidRDefault="001F0CD8" w:rsidP="001F0CD8">
      <w:pPr>
        <w:rPr>
          <w:szCs w:val="28"/>
        </w:rPr>
      </w:pPr>
      <w:r w:rsidRPr="00FC1CAC">
        <w:rPr>
          <w:szCs w:val="28"/>
        </w:rPr>
        <w:t xml:space="preserve">          3.1.</w:t>
      </w:r>
      <w:r w:rsidR="00FC1CAC">
        <w:rPr>
          <w:szCs w:val="28"/>
        </w:rPr>
        <w:t xml:space="preserve"> Участники Выставки делятся на </w:t>
      </w:r>
      <w:r w:rsidRPr="00FC1CAC">
        <w:rPr>
          <w:szCs w:val="28"/>
        </w:rPr>
        <w:t xml:space="preserve">две лиги: </w:t>
      </w:r>
    </w:p>
    <w:p w:rsidR="001F0CD8" w:rsidRPr="00FC1CAC" w:rsidRDefault="001F0CD8" w:rsidP="001F0CD8">
      <w:pPr>
        <w:rPr>
          <w:szCs w:val="28"/>
        </w:rPr>
      </w:pPr>
      <w:r w:rsidRPr="00FC1CAC">
        <w:rPr>
          <w:szCs w:val="28"/>
        </w:rPr>
        <w:t>1</w:t>
      </w:r>
      <w:r w:rsidR="00FC1CAC">
        <w:rPr>
          <w:szCs w:val="28"/>
        </w:rPr>
        <w:t xml:space="preserve"> </w:t>
      </w:r>
      <w:r w:rsidRPr="00FC1CAC">
        <w:rPr>
          <w:szCs w:val="28"/>
        </w:rPr>
        <w:t xml:space="preserve">лига - учащиеся учреждений дополнительного образования;  </w:t>
      </w:r>
    </w:p>
    <w:p w:rsidR="001F0CD8" w:rsidRPr="00FC1CAC" w:rsidRDefault="001F0CD8" w:rsidP="001F0CD8">
      <w:pPr>
        <w:rPr>
          <w:szCs w:val="28"/>
        </w:rPr>
      </w:pPr>
      <w:r w:rsidRPr="00FC1CAC">
        <w:rPr>
          <w:szCs w:val="28"/>
        </w:rPr>
        <w:t xml:space="preserve">2 лига - учащиеся общеобразовательных учреждений: школ, гимназий, лицеев.  </w:t>
      </w:r>
    </w:p>
    <w:p w:rsidR="001E09CD" w:rsidRPr="00FC1CAC" w:rsidRDefault="001F0CD8" w:rsidP="001E09CD">
      <w:pPr>
        <w:pStyle w:val="a7"/>
        <w:ind w:left="1080" w:right="104" w:firstLine="0"/>
        <w:rPr>
          <w:szCs w:val="28"/>
        </w:rPr>
      </w:pPr>
      <w:r w:rsidRPr="00FC1CAC">
        <w:rPr>
          <w:szCs w:val="28"/>
        </w:rPr>
        <w:t xml:space="preserve">3.2. Для участников 1-ой лиги определены следующие возрастные категории: </w:t>
      </w:r>
    </w:p>
    <w:p w:rsidR="001F0CD8" w:rsidRPr="00FC1CAC" w:rsidRDefault="001F0CD8" w:rsidP="001E09CD">
      <w:pPr>
        <w:pStyle w:val="a7"/>
        <w:ind w:left="1080" w:right="104" w:firstLine="0"/>
        <w:rPr>
          <w:szCs w:val="28"/>
        </w:rPr>
      </w:pPr>
      <w:r w:rsidRPr="00FC1CAC">
        <w:rPr>
          <w:szCs w:val="28"/>
        </w:rPr>
        <w:t xml:space="preserve">06-08 </w:t>
      </w:r>
      <w:proofErr w:type="gramStart"/>
      <w:r w:rsidRPr="00FC1CAC">
        <w:rPr>
          <w:szCs w:val="28"/>
        </w:rPr>
        <w:t xml:space="preserve">лет </w:t>
      </w:r>
      <w:r w:rsidR="001E09CD" w:rsidRPr="00FC1CAC">
        <w:rPr>
          <w:szCs w:val="28"/>
        </w:rPr>
        <w:t>;</w:t>
      </w:r>
      <w:proofErr w:type="gramEnd"/>
      <w:r w:rsidR="001E09CD" w:rsidRPr="00FC1CAC">
        <w:rPr>
          <w:szCs w:val="28"/>
        </w:rPr>
        <w:t xml:space="preserve"> 09-10 лет; 11-12 лет; 13-15 лет</w:t>
      </w:r>
    </w:p>
    <w:p w:rsidR="001F0CD8" w:rsidRPr="00FC1CAC" w:rsidRDefault="001F0CD8" w:rsidP="001E09CD">
      <w:pPr>
        <w:rPr>
          <w:szCs w:val="28"/>
        </w:rPr>
      </w:pPr>
      <w:r w:rsidRPr="00FC1CAC">
        <w:rPr>
          <w:szCs w:val="28"/>
        </w:rPr>
        <w:t xml:space="preserve">Для </w:t>
      </w:r>
      <w:proofErr w:type="gramStart"/>
      <w:r w:rsidRPr="00FC1CAC">
        <w:rPr>
          <w:szCs w:val="28"/>
        </w:rPr>
        <w:t>участников  2</w:t>
      </w:r>
      <w:proofErr w:type="gramEnd"/>
      <w:r w:rsidRPr="00FC1CAC">
        <w:rPr>
          <w:szCs w:val="28"/>
        </w:rPr>
        <w:t>-ой лиги определены следующие возрастные категории:</w:t>
      </w:r>
      <w:r w:rsidR="001E09CD" w:rsidRPr="00FC1CAC">
        <w:rPr>
          <w:szCs w:val="28"/>
        </w:rPr>
        <w:t xml:space="preserve">                     </w:t>
      </w:r>
      <w:r w:rsidRPr="00FC1CAC">
        <w:rPr>
          <w:szCs w:val="28"/>
        </w:rPr>
        <w:t xml:space="preserve"> 07-08 лет </w:t>
      </w:r>
      <w:r w:rsidR="001E09CD" w:rsidRPr="00FC1CAC">
        <w:rPr>
          <w:szCs w:val="28"/>
        </w:rPr>
        <w:t xml:space="preserve">; </w:t>
      </w:r>
      <w:r w:rsidRPr="00FC1CAC">
        <w:rPr>
          <w:szCs w:val="28"/>
        </w:rPr>
        <w:t>09-10 лет</w:t>
      </w:r>
      <w:r w:rsidR="001E09CD" w:rsidRPr="00FC1CAC">
        <w:rPr>
          <w:szCs w:val="28"/>
        </w:rPr>
        <w:t>;</w:t>
      </w:r>
      <w:r w:rsidRPr="00FC1CAC">
        <w:rPr>
          <w:szCs w:val="28"/>
        </w:rPr>
        <w:t xml:space="preserve"> 11-12 лет</w:t>
      </w:r>
      <w:r w:rsidR="001E09CD" w:rsidRPr="00FC1CAC">
        <w:rPr>
          <w:szCs w:val="28"/>
        </w:rPr>
        <w:t>;</w:t>
      </w:r>
      <w:r w:rsidRPr="00FC1CAC">
        <w:rPr>
          <w:szCs w:val="28"/>
        </w:rPr>
        <w:t xml:space="preserve">  13-15 лет. </w:t>
      </w:r>
    </w:p>
    <w:p w:rsidR="001F0CD8" w:rsidRPr="00FC1CAC" w:rsidRDefault="001F0CD8" w:rsidP="001F0CD8">
      <w:pPr>
        <w:ind w:right="106"/>
        <w:rPr>
          <w:szCs w:val="28"/>
        </w:rPr>
      </w:pPr>
      <w:r w:rsidRPr="00FC1CAC">
        <w:rPr>
          <w:szCs w:val="28"/>
        </w:rPr>
        <w:t xml:space="preserve">          3.3. На </w:t>
      </w:r>
      <w:r w:rsidR="001E09CD" w:rsidRPr="00FC1CAC">
        <w:rPr>
          <w:szCs w:val="28"/>
        </w:rPr>
        <w:t>районную</w:t>
      </w:r>
      <w:r w:rsidRPr="00FC1CAC">
        <w:rPr>
          <w:szCs w:val="28"/>
        </w:rPr>
        <w:t xml:space="preserve"> Выставку принимаются индивидуальные работы, выполне</w:t>
      </w:r>
      <w:r w:rsidR="00FC1CAC">
        <w:rPr>
          <w:szCs w:val="28"/>
        </w:rPr>
        <w:t>нные</w:t>
      </w:r>
      <w:r w:rsidR="001E09CD" w:rsidRPr="00FC1CAC">
        <w:rPr>
          <w:szCs w:val="28"/>
        </w:rPr>
        <w:t xml:space="preserve"> в 2018-2019 учебном году</w:t>
      </w:r>
    </w:p>
    <w:p w:rsidR="001F0CD8" w:rsidRPr="00FC1CAC" w:rsidRDefault="001F0CD8" w:rsidP="001F0CD8">
      <w:pPr>
        <w:rPr>
          <w:szCs w:val="28"/>
        </w:rPr>
      </w:pPr>
      <w:r w:rsidRPr="00FC1CAC">
        <w:rPr>
          <w:szCs w:val="28"/>
        </w:rPr>
        <w:t xml:space="preserve">  </w:t>
      </w:r>
      <w:r w:rsidRPr="00FC1CAC">
        <w:rPr>
          <w:szCs w:val="28"/>
        </w:rPr>
        <w:tab/>
        <w:t xml:space="preserve">3.4. Каждый участник </w:t>
      </w:r>
      <w:r w:rsidR="001E09CD" w:rsidRPr="00FC1CAC">
        <w:rPr>
          <w:szCs w:val="28"/>
        </w:rPr>
        <w:t>районной</w:t>
      </w:r>
      <w:r w:rsidR="00FC1CAC">
        <w:rPr>
          <w:szCs w:val="28"/>
        </w:rPr>
        <w:t xml:space="preserve"> выставки представляет </w:t>
      </w:r>
      <w:r w:rsidRPr="00FC1CAC">
        <w:rPr>
          <w:szCs w:val="28"/>
        </w:rPr>
        <w:t xml:space="preserve">один рисунок в любой из следующих номинаций (на выбор): </w:t>
      </w:r>
    </w:p>
    <w:p w:rsidR="00FC1CAC" w:rsidRDefault="00FC1CAC" w:rsidP="00FC1CAC">
      <w:pPr>
        <w:ind w:left="533" w:firstLine="0"/>
        <w:rPr>
          <w:szCs w:val="28"/>
        </w:rPr>
      </w:pPr>
    </w:p>
    <w:p w:rsidR="001F0CD8" w:rsidRPr="00FC1CAC" w:rsidRDefault="001F0CD8" w:rsidP="001F0CD8">
      <w:pPr>
        <w:numPr>
          <w:ilvl w:val="0"/>
          <w:numId w:val="4"/>
        </w:numPr>
        <w:ind w:left="532" w:hanging="211"/>
        <w:rPr>
          <w:szCs w:val="28"/>
        </w:rPr>
      </w:pPr>
      <w:proofErr w:type="gramStart"/>
      <w:r w:rsidRPr="00FC1CAC">
        <w:rPr>
          <w:szCs w:val="28"/>
        </w:rPr>
        <w:lastRenderedPageBreak/>
        <w:t>номинация</w:t>
      </w:r>
      <w:proofErr w:type="gramEnd"/>
      <w:r w:rsidRPr="00FC1CAC">
        <w:rPr>
          <w:szCs w:val="28"/>
        </w:rPr>
        <w:t xml:space="preserve">: «Мой дом - Кемерово». </w:t>
      </w:r>
    </w:p>
    <w:p w:rsidR="001F0CD8" w:rsidRPr="00FC1CAC" w:rsidRDefault="001F0CD8" w:rsidP="001F0CD8">
      <w:pPr>
        <w:numPr>
          <w:ilvl w:val="0"/>
          <w:numId w:val="4"/>
        </w:numPr>
        <w:ind w:left="532" w:hanging="211"/>
        <w:rPr>
          <w:szCs w:val="28"/>
        </w:rPr>
      </w:pPr>
      <w:proofErr w:type="gramStart"/>
      <w:r w:rsidRPr="00FC1CAC">
        <w:rPr>
          <w:szCs w:val="28"/>
        </w:rPr>
        <w:t>номинация</w:t>
      </w:r>
      <w:proofErr w:type="gramEnd"/>
      <w:r w:rsidRPr="00FC1CAC">
        <w:rPr>
          <w:szCs w:val="28"/>
        </w:rPr>
        <w:t xml:space="preserve">: «Фантазии на тему Зимы». </w:t>
      </w:r>
    </w:p>
    <w:p w:rsidR="001F0CD8" w:rsidRPr="00FC1CAC" w:rsidRDefault="001F0CD8" w:rsidP="001F0CD8">
      <w:pPr>
        <w:rPr>
          <w:szCs w:val="28"/>
        </w:rPr>
      </w:pPr>
      <w:r w:rsidRPr="00FC1CAC">
        <w:rPr>
          <w:szCs w:val="28"/>
        </w:rPr>
        <w:t xml:space="preserve">          3.5.Конкурсный </w:t>
      </w:r>
      <w:r w:rsidRPr="00FC1CAC">
        <w:rPr>
          <w:szCs w:val="28"/>
        </w:rPr>
        <w:tab/>
        <w:t xml:space="preserve">рисунок </w:t>
      </w:r>
      <w:r w:rsidRPr="00FC1CAC">
        <w:rPr>
          <w:szCs w:val="28"/>
        </w:rPr>
        <w:tab/>
        <w:t xml:space="preserve">может </w:t>
      </w:r>
      <w:r w:rsidRPr="00FC1CAC">
        <w:rPr>
          <w:szCs w:val="28"/>
        </w:rPr>
        <w:tab/>
        <w:t xml:space="preserve">быть </w:t>
      </w:r>
      <w:r w:rsidRPr="00FC1CAC">
        <w:rPr>
          <w:szCs w:val="28"/>
        </w:rPr>
        <w:tab/>
        <w:t xml:space="preserve">выполнен </w:t>
      </w:r>
      <w:r w:rsidRPr="00FC1CAC">
        <w:rPr>
          <w:szCs w:val="28"/>
        </w:rPr>
        <w:tab/>
        <w:t xml:space="preserve"> </w:t>
      </w:r>
      <w:r w:rsidRPr="00FC1CAC">
        <w:rPr>
          <w:szCs w:val="28"/>
        </w:rPr>
        <w:tab/>
        <w:t xml:space="preserve">любыми художественными материалами (на выбор автора): </w:t>
      </w:r>
    </w:p>
    <w:p w:rsidR="001F0CD8" w:rsidRPr="00FC1CAC" w:rsidRDefault="001F0CD8" w:rsidP="001F0CD8">
      <w:pPr>
        <w:numPr>
          <w:ilvl w:val="2"/>
          <w:numId w:val="5"/>
        </w:numPr>
        <w:ind w:hanging="360"/>
        <w:rPr>
          <w:szCs w:val="28"/>
        </w:rPr>
      </w:pPr>
      <w:proofErr w:type="gramStart"/>
      <w:r w:rsidRPr="00FC1CAC">
        <w:rPr>
          <w:szCs w:val="28"/>
        </w:rPr>
        <w:t>цветные</w:t>
      </w:r>
      <w:proofErr w:type="gramEnd"/>
      <w:r w:rsidRPr="00FC1CAC">
        <w:rPr>
          <w:szCs w:val="28"/>
        </w:rPr>
        <w:t xml:space="preserve"> карандаши, </w:t>
      </w:r>
    </w:p>
    <w:p w:rsidR="001F0CD8" w:rsidRPr="00FC1CAC" w:rsidRDefault="001F0CD8" w:rsidP="001F0CD8">
      <w:pPr>
        <w:numPr>
          <w:ilvl w:val="2"/>
          <w:numId w:val="5"/>
        </w:numPr>
        <w:ind w:hanging="360"/>
        <w:rPr>
          <w:szCs w:val="28"/>
        </w:rPr>
      </w:pPr>
      <w:proofErr w:type="gramStart"/>
      <w:r w:rsidRPr="00FC1CAC">
        <w:rPr>
          <w:szCs w:val="28"/>
        </w:rPr>
        <w:t>фломастеры</w:t>
      </w:r>
      <w:proofErr w:type="gramEnd"/>
      <w:r w:rsidRPr="00FC1CAC">
        <w:rPr>
          <w:szCs w:val="28"/>
        </w:rPr>
        <w:t xml:space="preserve">, </w:t>
      </w:r>
    </w:p>
    <w:p w:rsidR="001F0CD8" w:rsidRPr="00FC1CAC" w:rsidRDefault="001F0CD8" w:rsidP="001F0CD8">
      <w:pPr>
        <w:numPr>
          <w:ilvl w:val="2"/>
          <w:numId w:val="5"/>
        </w:numPr>
        <w:ind w:hanging="360"/>
        <w:rPr>
          <w:szCs w:val="28"/>
        </w:rPr>
      </w:pPr>
      <w:proofErr w:type="gramStart"/>
      <w:r w:rsidRPr="00FC1CAC">
        <w:rPr>
          <w:szCs w:val="28"/>
        </w:rPr>
        <w:t>акварель</w:t>
      </w:r>
      <w:proofErr w:type="gramEnd"/>
      <w:r w:rsidRPr="00FC1CAC">
        <w:rPr>
          <w:szCs w:val="28"/>
        </w:rPr>
        <w:t xml:space="preserve">, </w:t>
      </w:r>
    </w:p>
    <w:p w:rsidR="001F0CD8" w:rsidRPr="00FC1CAC" w:rsidRDefault="001F0CD8" w:rsidP="001F0CD8">
      <w:pPr>
        <w:numPr>
          <w:ilvl w:val="2"/>
          <w:numId w:val="5"/>
        </w:numPr>
        <w:ind w:hanging="360"/>
        <w:rPr>
          <w:szCs w:val="28"/>
        </w:rPr>
      </w:pPr>
      <w:proofErr w:type="gramStart"/>
      <w:r w:rsidRPr="00FC1CAC">
        <w:rPr>
          <w:szCs w:val="28"/>
        </w:rPr>
        <w:t>гуашь</w:t>
      </w:r>
      <w:proofErr w:type="gramEnd"/>
      <w:r w:rsidRPr="00FC1CAC">
        <w:rPr>
          <w:szCs w:val="28"/>
        </w:rPr>
        <w:t xml:space="preserve">, </w:t>
      </w:r>
    </w:p>
    <w:p w:rsidR="001F0CD8" w:rsidRPr="00FC1CAC" w:rsidRDefault="001F0CD8" w:rsidP="001F0CD8">
      <w:pPr>
        <w:numPr>
          <w:ilvl w:val="2"/>
          <w:numId w:val="5"/>
        </w:numPr>
        <w:ind w:hanging="360"/>
        <w:rPr>
          <w:szCs w:val="28"/>
        </w:rPr>
      </w:pPr>
      <w:proofErr w:type="gramStart"/>
      <w:r w:rsidRPr="00FC1CAC">
        <w:rPr>
          <w:szCs w:val="28"/>
        </w:rPr>
        <w:t>смешанные</w:t>
      </w:r>
      <w:proofErr w:type="gramEnd"/>
      <w:r w:rsidRPr="00FC1CAC">
        <w:rPr>
          <w:szCs w:val="28"/>
        </w:rPr>
        <w:t xml:space="preserve"> техники (сочетание различных материалов в одной работе). </w:t>
      </w:r>
    </w:p>
    <w:p w:rsidR="001F0CD8" w:rsidRPr="00FC1CAC" w:rsidRDefault="001F0CD8" w:rsidP="001F0CD8">
      <w:pPr>
        <w:ind w:right="101"/>
        <w:rPr>
          <w:szCs w:val="28"/>
        </w:rPr>
      </w:pPr>
      <w:r w:rsidRPr="00FC1CAC">
        <w:rPr>
          <w:szCs w:val="28"/>
        </w:rPr>
        <w:t xml:space="preserve">          3.6. Содержание рисунка должно раск</w:t>
      </w:r>
      <w:r w:rsidR="001E09CD" w:rsidRPr="00FC1CAC">
        <w:rPr>
          <w:szCs w:val="28"/>
        </w:rPr>
        <w:t xml:space="preserve">рывать </w:t>
      </w:r>
      <w:r w:rsidRPr="00FC1CAC">
        <w:rPr>
          <w:szCs w:val="28"/>
        </w:rPr>
        <w:t xml:space="preserve">тему выбранной номинации. Каждый автор определяет название своего рисунка с учетом заданной темы.   </w:t>
      </w:r>
    </w:p>
    <w:p w:rsidR="001F0CD8" w:rsidRPr="00FC1CAC" w:rsidRDefault="001F0CD8" w:rsidP="001F0CD8">
      <w:pPr>
        <w:spacing w:after="48" w:line="271" w:lineRule="auto"/>
        <w:ind w:left="346" w:right="-14"/>
        <w:jc w:val="left"/>
        <w:rPr>
          <w:szCs w:val="28"/>
        </w:rPr>
      </w:pPr>
      <w:r w:rsidRPr="00FC1CAC">
        <w:rPr>
          <w:szCs w:val="28"/>
        </w:rPr>
        <w:t xml:space="preserve">         3.7.Каждая выставочная работа выполняется на листе ватмана форматом А3(297 х 420 мм) и оформлена способом «паспарту».  Параметры «паспарту»: левое, правое и верхнее поле - по 5 см, нижнее поле, на котором будет крепиться этикетка, - 7 см.  </w:t>
      </w:r>
    </w:p>
    <w:p w:rsidR="001F0CD8" w:rsidRPr="00FC1CAC" w:rsidRDefault="001F0CD8" w:rsidP="001F0CD8">
      <w:pPr>
        <w:spacing w:after="0" w:line="240" w:lineRule="auto"/>
        <w:ind w:left="336" w:firstLine="0"/>
        <w:jc w:val="left"/>
        <w:rPr>
          <w:szCs w:val="28"/>
        </w:rPr>
      </w:pPr>
      <w:r w:rsidRPr="00FC1CAC">
        <w:rPr>
          <w:szCs w:val="28"/>
        </w:rPr>
        <w:t xml:space="preserve"> </w:t>
      </w:r>
      <w:r w:rsidRPr="00FC1CAC">
        <w:rPr>
          <w:szCs w:val="28"/>
        </w:rPr>
        <w:tab/>
        <w:t xml:space="preserve">  </w:t>
      </w:r>
    </w:p>
    <w:p w:rsidR="001F0CD8" w:rsidRPr="00FC1CAC" w:rsidRDefault="00FC1CAC" w:rsidP="001F0CD8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483747</wp:posOffset>
                </wp:positionV>
                <wp:extent cx="5445144" cy="1774209"/>
                <wp:effectExtent l="0" t="0" r="22225" b="165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144" cy="17742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AC" w:rsidRDefault="00FC1CAC">
                            <w:pPr>
                              <w:ind w:left="0"/>
                            </w:pPr>
                            <w: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38.1pt;width:428.75pt;height:139.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" filled="f" strokeweight=".5pt">
                <v:textbox>
                  <w:txbxContent>
                    <w:p w:rsidR="00FC1CAC" w:rsidRDefault="00FC1CAC">
                      <w:pPr>
                        <w:ind w:left="0"/>
                      </w:pPr>
                      <w:r>
                        <w:t xml:space="preserve">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CD8" w:rsidRPr="00FC1CAC">
        <w:rPr>
          <w:szCs w:val="28"/>
        </w:rPr>
        <w:t xml:space="preserve"> 3.8. Каждая работа должна иметь с обратной стороны этикетку </w:t>
      </w:r>
      <w:proofErr w:type="gramStart"/>
      <w:r w:rsidR="001F0CD8" w:rsidRPr="00FC1CAC">
        <w:rPr>
          <w:szCs w:val="28"/>
        </w:rPr>
        <w:t>размером  5</w:t>
      </w:r>
      <w:proofErr w:type="gramEnd"/>
      <w:r w:rsidR="001F0CD8" w:rsidRPr="00FC1CAC">
        <w:rPr>
          <w:szCs w:val="28"/>
        </w:rPr>
        <w:t xml:space="preserve">см х 10 см и содержать следующую информацию: </w:t>
      </w:r>
    </w:p>
    <w:p w:rsidR="001F0CD8" w:rsidRPr="00FC1CAC" w:rsidRDefault="001F0CD8" w:rsidP="001F0CD8">
      <w:pPr>
        <w:rPr>
          <w:szCs w:val="28"/>
        </w:rPr>
      </w:pPr>
      <w:r w:rsidRPr="00FC1CAC">
        <w:rPr>
          <w:szCs w:val="28"/>
        </w:rPr>
        <w:t xml:space="preserve">Название работы </w:t>
      </w:r>
    </w:p>
    <w:p w:rsidR="001F0CD8" w:rsidRPr="00FC1CAC" w:rsidRDefault="001F0CD8" w:rsidP="001F0CD8">
      <w:pPr>
        <w:rPr>
          <w:szCs w:val="28"/>
        </w:rPr>
      </w:pPr>
      <w:r w:rsidRPr="00FC1CAC">
        <w:rPr>
          <w:szCs w:val="28"/>
        </w:rPr>
        <w:t xml:space="preserve">Номинация </w:t>
      </w:r>
    </w:p>
    <w:p w:rsidR="001F0CD8" w:rsidRPr="00FC1CAC" w:rsidRDefault="001F0CD8" w:rsidP="001F0CD8">
      <w:pPr>
        <w:rPr>
          <w:szCs w:val="28"/>
        </w:rPr>
      </w:pPr>
      <w:r w:rsidRPr="00FC1CAC">
        <w:rPr>
          <w:szCs w:val="28"/>
        </w:rPr>
        <w:t xml:space="preserve">Фамилия, имя исполнителя (полностью), возраст (полных лет). </w:t>
      </w:r>
    </w:p>
    <w:p w:rsidR="001F0CD8" w:rsidRPr="00FC1CAC" w:rsidRDefault="001F0CD8" w:rsidP="001F0CD8">
      <w:pPr>
        <w:rPr>
          <w:szCs w:val="28"/>
        </w:rPr>
      </w:pPr>
      <w:r w:rsidRPr="00FC1CAC">
        <w:rPr>
          <w:szCs w:val="28"/>
        </w:rPr>
        <w:t xml:space="preserve">Учреждение (школа, класс). </w:t>
      </w:r>
    </w:p>
    <w:p w:rsidR="001F0CD8" w:rsidRPr="00FC1CAC" w:rsidRDefault="001F0CD8" w:rsidP="001F0CD8">
      <w:pPr>
        <w:ind w:right="5667"/>
        <w:rPr>
          <w:szCs w:val="28"/>
        </w:rPr>
      </w:pPr>
      <w:r w:rsidRPr="00FC1CAC">
        <w:rPr>
          <w:szCs w:val="28"/>
        </w:rPr>
        <w:t xml:space="preserve">Творческое объединение ФИО педагога (полностью). </w:t>
      </w:r>
    </w:p>
    <w:p w:rsidR="001F0CD8" w:rsidRPr="00FC1CAC" w:rsidRDefault="001F0CD8" w:rsidP="001F0CD8">
      <w:pPr>
        <w:spacing w:after="113" w:line="240" w:lineRule="auto"/>
        <w:ind w:left="10" w:right="-15"/>
        <w:jc w:val="center"/>
        <w:rPr>
          <w:szCs w:val="28"/>
        </w:rPr>
      </w:pPr>
      <w:r w:rsidRPr="00FC1CAC">
        <w:rPr>
          <w:szCs w:val="28"/>
        </w:rPr>
        <w:t xml:space="preserve">4. Особые условия Выставки </w:t>
      </w:r>
    </w:p>
    <w:p w:rsidR="001F0CD8" w:rsidRPr="00FC1CAC" w:rsidRDefault="001F0CD8" w:rsidP="001F0CD8">
      <w:pPr>
        <w:numPr>
          <w:ilvl w:val="1"/>
          <w:numId w:val="6"/>
        </w:numPr>
        <w:ind w:right="96"/>
        <w:rPr>
          <w:szCs w:val="28"/>
        </w:rPr>
      </w:pPr>
      <w:r w:rsidRPr="00FC1CAC">
        <w:rPr>
          <w:szCs w:val="28"/>
        </w:rPr>
        <w:t xml:space="preserve">Каждый участник гарантирует личное авторство по отношению к представленным работам. Недопустимо использование чужих работ, т.к. это является нарушением главы 70 «Авторское право» Гражданского кодекса РФ. </w:t>
      </w:r>
      <w:r w:rsidRPr="00FC1CAC">
        <w:rPr>
          <w:szCs w:val="28"/>
          <w:u w:val="single" w:color="000000"/>
        </w:rPr>
        <w:t>Педагог, либо лицо, заявленное в качестве руководителя</w:t>
      </w:r>
      <w:r w:rsidRPr="00FC1CAC">
        <w:rPr>
          <w:szCs w:val="28"/>
        </w:rPr>
        <w:t xml:space="preserve"> участника конкурса, </w:t>
      </w:r>
      <w:r w:rsidRPr="00FC1CAC">
        <w:rPr>
          <w:szCs w:val="28"/>
          <w:u w:val="single" w:color="000000"/>
        </w:rPr>
        <w:t>несет полную ответственность</w:t>
      </w:r>
      <w:r w:rsidRPr="00FC1CAC">
        <w:rPr>
          <w:szCs w:val="28"/>
        </w:rPr>
        <w:t xml:space="preserve"> </w:t>
      </w:r>
      <w:r w:rsidRPr="00FC1CAC">
        <w:rPr>
          <w:szCs w:val="28"/>
          <w:u w:val="single" w:color="000000"/>
        </w:rPr>
        <w:t>за подлинность работы</w:t>
      </w:r>
      <w:r w:rsidRPr="00FC1CAC">
        <w:rPr>
          <w:szCs w:val="28"/>
        </w:rPr>
        <w:t xml:space="preserve">. В случае обнаружения факта нарушения авторских прав со стороны участников Выставки, последние подлежат дисквалификации, их работы не экспонируются на выставке и не оцениваются жюри. </w:t>
      </w:r>
    </w:p>
    <w:p w:rsidR="001F0CD8" w:rsidRPr="00FC1CAC" w:rsidRDefault="001F0CD8" w:rsidP="001F0CD8">
      <w:pPr>
        <w:numPr>
          <w:ilvl w:val="1"/>
          <w:numId w:val="6"/>
        </w:numPr>
        <w:ind w:right="96"/>
        <w:rPr>
          <w:szCs w:val="28"/>
        </w:rPr>
      </w:pPr>
      <w:r w:rsidRPr="00FC1CAC">
        <w:rPr>
          <w:szCs w:val="28"/>
        </w:rPr>
        <w:lastRenderedPageBreak/>
        <w:t xml:space="preserve">Участие в Выставке является подтверждением согласия участников с данными условиями. </w:t>
      </w:r>
    </w:p>
    <w:p w:rsidR="001F0CD8" w:rsidRPr="00FC1CAC" w:rsidRDefault="001F0CD8" w:rsidP="001F0CD8">
      <w:pPr>
        <w:spacing w:after="113" w:line="240" w:lineRule="auto"/>
        <w:ind w:left="10" w:right="-15"/>
        <w:jc w:val="center"/>
        <w:rPr>
          <w:szCs w:val="28"/>
        </w:rPr>
      </w:pPr>
      <w:r w:rsidRPr="00FC1CAC">
        <w:rPr>
          <w:szCs w:val="28"/>
        </w:rPr>
        <w:t xml:space="preserve">5. Жюри </w:t>
      </w:r>
    </w:p>
    <w:p w:rsidR="001F0CD8" w:rsidRPr="00FC1CAC" w:rsidRDefault="001F0CD8" w:rsidP="001F0CD8">
      <w:pPr>
        <w:rPr>
          <w:szCs w:val="28"/>
        </w:rPr>
      </w:pPr>
      <w:r w:rsidRPr="00FC1CAC">
        <w:rPr>
          <w:szCs w:val="28"/>
        </w:rPr>
        <w:t xml:space="preserve">          5.1. В состав жюри входят высококвалифицированные специалисты в области изобразительного искусства, дополнительного образования детей. </w:t>
      </w:r>
    </w:p>
    <w:p w:rsidR="001F0CD8" w:rsidRPr="00FC1CAC" w:rsidRDefault="001F0CD8" w:rsidP="001F0CD8">
      <w:pPr>
        <w:ind w:left="321" w:right="3091" w:firstLine="3405"/>
        <w:rPr>
          <w:szCs w:val="28"/>
        </w:rPr>
      </w:pPr>
      <w:r w:rsidRPr="00FC1CAC">
        <w:rPr>
          <w:szCs w:val="28"/>
        </w:rPr>
        <w:t xml:space="preserve">6. Критерии оценки           6.1. Художественное содержание рисунка.   </w:t>
      </w:r>
    </w:p>
    <w:p w:rsidR="001F0CD8" w:rsidRPr="00FC1CAC" w:rsidRDefault="001F0CD8" w:rsidP="001F0CD8">
      <w:pPr>
        <w:spacing w:after="87" w:line="270" w:lineRule="auto"/>
        <w:ind w:right="91"/>
        <w:rPr>
          <w:szCs w:val="28"/>
        </w:rPr>
      </w:pPr>
      <w:r w:rsidRPr="00FC1CAC">
        <w:rPr>
          <w:szCs w:val="28"/>
        </w:rPr>
        <w:t>Степень самостоятельности замысла</w:t>
      </w:r>
      <w:r w:rsidR="00597C00" w:rsidRPr="00FC1CAC">
        <w:rPr>
          <w:szCs w:val="28"/>
        </w:rPr>
        <w:t>, сочинение, а не срисовывание;</w:t>
      </w:r>
      <w:r w:rsidRPr="00FC1CAC">
        <w:rPr>
          <w:szCs w:val="28"/>
        </w:rPr>
        <w:t xml:space="preserve"> работы должны основываться на опыте ребенка - зрителя, быть творческими, нестандартными, отражать уникальность его видения мира, продиктованного индивидуальными особенностями развития юного художника.                                 </w:t>
      </w:r>
    </w:p>
    <w:p w:rsidR="001F0CD8" w:rsidRPr="00FC1CAC" w:rsidRDefault="001F0CD8" w:rsidP="001F0CD8">
      <w:pPr>
        <w:numPr>
          <w:ilvl w:val="1"/>
          <w:numId w:val="7"/>
        </w:numPr>
        <w:ind w:left="810" w:hanging="489"/>
        <w:rPr>
          <w:szCs w:val="28"/>
        </w:rPr>
      </w:pPr>
      <w:r w:rsidRPr="00FC1CAC">
        <w:rPr>
          <w:szCs w:val="28"/>
        </w:rPr>
        <w:t xml:space="preserve">Художественная форма рисунка.  </w:t>
      </w:r>
    </w:p>
    <w:p w:rsidR="001F0CD8" w:rsidRPr="00FC1CAC" w:rsidRDefault="001F0CD8" w:rsidP="001F0CD8">
      <w:pPr>
        <w:spacing w:after="87" w:line="270" w:lineRule="auto"/>
        <w:ind w:right="91"/>
        <w:rPr>
          <w:szCs w:val="28"/>
        </w:rPr>
      </w:pPr>
      <w:r w:rsidRPr="00FC1CAC">
        <w:rPr>
          <w:szCs w:val="28"/>
        </w:rPr>
        <w:t xml:space="preserve">Работы должны отражать «умелость руки» и степень владения художественным материалом, отражать навык владения «азбукой изобразительного искусства», способами и приемами получения изображения, продиктованными возрастными особенностями развития. </w:t>
      </w:r>
    </w:p>
    <w:p w:rsidR="001F0CD8" w:rsidRPr="00FC1CAC" w:rsidRDefault="001F0CD8" w:rsidP="001F0CD8">
      <w:pPr>
        <w:numPr>
          <w:ilvl w:val="1"/>
          <w:numId w:val="7"/>
        </w:numPr>
        <w:ind w:left="810" w:hanging="489"/>
        <w:rPr>
          <w:szCs w:val="28"/>
        </w:rPr>
      </w:pPr>
      <w:r w:rsidRPr="00FC1CAC">
        <w:rPr>
          <w:szCs w:val="28"/>
        </w:rPr>
        <w:t xml:space="preserve">Выразительность.  </w:t>
      </w:r>
    </w:p>
    <w:p w:rsidR="007E4BC2" w:rsidRPr="00FC1CAC" w:rsidRDefault="001F0CD8" w:rsidP="007E4BC2">
      <w:pPr>
        <w:spacing w:after="87" w:line="270" w:lineRule="auto"/>
        <w:ind w:left="321" w:firstLine="0"/>
        <w:rPr>
          <w:szCs w:val="28"/>
        </w:rPr>
      </w:pPr>
      <w:proofErr w:type="gramStart"/>
      <w:r w:rsidRPr="00FC1CAC">
        <w:rPr>
          <w:szCs w:val="28"/>
        </w:rPr>
        <w:t>Художественность,  образность</w:t>
      </w:r>
      <w:proofErr w:type="gramEnd"/>
      <w:r w:rsidRPr="00FC1CAC">
        <w:rPr>
          <w:szCs w:val="28"/>
        </w:rPr>
        <w:t xml:space="preserve">, целостность; оценивается степень раскрытия и глубина замысла, умение автора </w:t>
      </w:r>
      <w:r w:rsidRPr="00FC1CAC">
        <w:rPr>
          <w:i/>
          <w:szCs w:val="28"/>
        </w:rPr>
        <w:t>выразить</w:t>
      </w:r>
      <w:r w:rsidRPr="00FC1CAC">
        <w:rPr>
          <w:szCs w:val="28"/>
        </w:rPr>
        <w:t xml:space="preserve"> </w:t>
      </w:r>
      <w:r w:rsidRPr="00FC1CAC">
        <w:rPr>
          <w:i/>
          <w:szCs w:val="28"/>
        </w:rPr>
        <w:t>свои мысли и чувства</w:t>
      </w:r>
      <w:r w:rsidRPr="00FC1CAC">
        <w:rPr>
          <w:szCs w:val="28"/>
        </w:rPr>
        <w:t>, используя изобразительные средства выражения: линию, ц</w:t>
      </w:r>
      <w:r w:rsidR="007E4BC2">
        <w:rPr>
          <w:szCs w:val="28"/>
        </w:rPr>
        <w:t xml:space="preserve">вет, пятно, штрих, композицию </w:t>
      </w:r>
      <w:r w:rsidR="007E4BC2" w:rsidRPr="00FC1CAC">
        <w:rPr>
          <w:szCs w:val="28"/>
        </w:rPr>
        <w:t xml:space="preserve">и через название своего произведения - единство художественной  формы и содержания. </w:t>
      </w:r>
    </w:p>
    <w:p w:rsidR="001F0CD8" w:rsidRPr="00FC1CAC" w:rsidRDefault="001F0CD8" w:rsidP="001F0CD8">
      <w:pPr>
        <w:spacing w:after="0" w:line="270" w:lineRule="auto"/>
        <w:ind w:right="91"/>
        <w:rPr>
          <w:szCs w:val="28"/>
        </w:rPr>
      </w:pPr>
    </w:p>
    <w:p w:rsidR="001F0CD8" w:rsidRPr="00FC1CAC" w:rsidRDefault="001F0CD8" w:rsidP="001F0CD8">
      <w:pPr>
        <w:numPr>
          <w:ilvl w:val="1"/>
          <w:numId w:val="7"/>
        </w:numPr>
        <w:ind w:left="810" w:hanging="489"/>
        <w:rPr>
          <w:szCs w:val="28"/>
        </w:rPr>
      </w:pPr>
      <w:r w:rsidRPr="00FC1CAC">
        <w:rPr>
          <w:szCs w:val="28"/>
        </w:rPr>
        <w:t xml:space="preserve">Эстетика оформления конкурсной работы («паспарту», этикетка).  </w:t>
      </w:r>
    </w:p>
    <w:p w:rsidR="001F0CD8" w:rsidRPr="00FC1CAC" w:rsidRDefault="001F0CD8" w:rsidP="001F0CD8">
      <w:pPr>
        <w:spacing w:after="87" w:line="270" w:lineRule="auto"/>
        <w:rPr>
          <w:szCs w:val="28"/>
        </w:rPr>
      </w:pPr>
      <w:r w:rsidRPr="00FC1CAC">
        <w:rPr>
          <w:szCs w:val="28"/>
        </w:rPr>
        <w:t xml:space="preserve">При несоблюдении правил оформления конкурсных работ и этикеток или в случае их отсутствия работы </w:t>
      </w:r>
      <w:r w:rsidRPr="00FC1CAC">
        <w:rPr>
          <w:szCs w:val="28"/>
          <w:u w:val="single" w:color="000000"/>
        </w:rPr>
        <w:t>не оцениваются.</w:t>
      </w:r>
      <w:r w:rsidRPr="00FC1CAC">
        <w:rPr>
          <w:szCs w:val="28"/>
        </w:rPr>
        <w:t xml:space="preserve"> </w:t>
      </w:r>
    </w:p>
    <w:p w:rsidR="001F0CD8" w:rsidRPr="00FC1CAC" w:rsidRDefault="001F0CD8" w:rsidP="001F0CD8">
      <w:pPr>
        <w:spacing w:after="103" w:line="240" w:lineRule="auto"/>
        <w:ind w:left="336" w:firstLine="0"/>
        <w:jc w:val="left"/>
        <w:rPr>
          <w:szCs w:val="28"/>
        </w:rPr>
      </w:pPr>
      <w:r w:rsidRPr="00FC1CAC">
        <w:rPr>
          <w:szCs w:val="28"/>
        </w:rPr>
        <w:t xml:space="preserve"> </w:t>
      </w:r>
    </w:p>
    <w:p w:rsidR="001F0CD8" w:rsidRPr="00FC1CAC" w:rsidRDefault="001F0CD8" w:rsidP="001F0CD8">
      <w:pPr>
        <w:spacing w:after="113" w:line="240" w:lineRule="auto"/>
        <w:ind w:left="10" w:right="-15"/>
        <w:jc w:val="center"/>
        <w:rPr>
          <w:szCs w:val="28"/>
        </w:rPr>
      </w:pPr>
      <w:r w:rsidRPr="00FC1CAC">
        <w:rPr>
          <w:szCs w:val="28"/>
        </w:rPr>
        <w:t xml:space="preserve">7. Организационный взнос </w:t>
      </w:r>
    </w:p>
    <w:p w:rsidR="001F0CD8" w:rsidRPr="00FC1CAC" w:rsidRDefault="00597C00" w:rsidP="001F0CD8">
      <w:pPr>
        <w:numPr>
          <w:ilvl w:val="1"/>
          <w:numId w:val="8"/>
        </w:numPr>
        <w:ind w:right="35"/>
        <w:rPr>
          <w:szCs w:val="28"/>
        </w:rPr>
      </w:pPr>
      <w:r w:rsidRPr="00FC1CAC">
        <w:rPr>
          <w:szCs w:val="28"/>
        </w:rPr>
        <w:t xml:space="preserve">Работы занявшие 1, 2, 3 место </w:t>
      </w:r>
      <w:r w:rsidR="007E4BC2">
        <w:rPr>
          <w:szCs w:val="28"/>
        </w:rPr>
        <w:t xml:space="preserve">на районном </w:t>
      </w:r>
      <w:proofErr w:type="gramStart"/>
      <w:r w:rsidR="007E4BC2">
        <w:rPr>
          <w:szCs w:val="28"/>
        </w:rPr>
        <w:t xml:space="preserve">конкурсе  </w:t>
      </w:r>
      <w:r w:rsidRPr="00FC1CAC">
        <w:rPr>
          <w:szCs w:val="28"/>
        </w:rPr>
        <w:t>примут</w:t>
      </w:r>
      <w:proofErr w:type="gramEnd"/>
      <w:r w:rsidRPr="00FC1CAC">
        <w:rPr>
          <w:szCs w:val="28"/>
        </w:rPr>
        <w:t xml:space="preserve"> участие в городском конкурсе «Успех». </w:t>
      </w:r>
      <w:r w:rsidR="001F0CD8" w:rsidRPr="00FC1CAC">
        <w:rPr>
          <w:szCs w:val="28"/>
        </w:rPr>
        <w:t xml:space="preserve">Организационный взнос за участие </w:t>
      </w:r>
      <w:r w:rsidR="001F0CD8" w:rsidRPr="00FC1CAC">
        <w:rPr>
          <w:color w:val="C00000"/>
          <w:szCs w:val="28"/>
        </w:rPr>
        <w:t xml:space="preserve">в </w:t>
      </w:r>
      <w:r w:rsidRPr="00FC1CAC">
        <w:rPr>
          <w:color w:val="C00000"/>
          <w:szCs w:val="28"/>
        </w:rPr>
        <w:t xml:space="preserve">городской </w:t>
      </w:r>
      <w:r w:rsidR="001F0CD8" w:rsidRPr="00FC1CAC">
        <w:rPr>
          <w:szCs w:val="28"/>
        </w:rPr>
        <w:t>Выставке</w:t>
      </w:r>
      <w:r w:rsidR="007E4BC2">
        <w:rPr>
          <w:szCs w:val="28"/>
        </w:rPr>
        <w:t xml:space="preserve"> конкурсе</w:t>
      </w:r>
      <w:r w:rsidR="001F0CD8" w:rsidRPr="00FC1CAC">
        <w:rPr>
          <w:szCs w:val="28"/>
        </w:rPr>
        <w:t xml:space="preserve"> </w:t>
      </w:r>
      <w:proofErr w:type="gramStart"/>
      <w:r w:rsidR="001F0CD8" w:rsidRPr="00FC1CAC">
        <w:rPr>
          <w:szCs w:val="28"/>
        </w:rPr>
        <w:t xml:space="preserve">составляет  </w:t>
      </w:r>
      <w:r w:rsidR="001F0CD8" w:rsidRPr="00FC1CAC">
        <w:rPr>
          <w:b/>
          <w:szCs w:val="28"/>
        </w:rPr>
        <w:t>100</w:t>
      </w:r>
      <w:proofErr w:type="gramEnd"/>
      <w:r w:rsidR="001F0CD8" w:rsidRPr="00FC1CAC">
        <w:rPr>
          <w:b/>
          <w:szCs w:val="28"/>
        </w:rPr>
        <w:t xml:space="preserve"> рублей</w:t>
      </w:r>
      <w:r w:rsidR="001F0CD8" w:rsidRPr="00FC1CAC">
        <w:rPr>
          <w:szCs w:val="28"/>
        </w:rPr>
        <w:t xml:space="preserve"> с каждого конкурсанта.  </w:t>
      </w:r>
    </w:p>
    <w:p w:rsidR="001F0CD8" w:rsidRPr="00FC1CAC" w:rsidRDefault="001F0CD8" w:rsidP="001F0CD8">
      <w:pPr>
        <w:numPr>
          <w:ilvl w:val="1"/>
          <w:numId w:val="8"/>
        </w:numPr>
        <w:spacing w:after="91" w:line="272" w:lineRule="auto"/>
        <w:ind w:right="35"/>
        <w:rPr>
          <w:szCs w:val="28"/>
        </w:rPr>
      </w:pPr>
      <w:r w:rsidRPr="00FC1CAC">
        <w:rPr>
          <w:szCs w:val="28"/>
        </w:rPr>
        <w:t xml:space="preserve">Организационный взнос </w:t>
      </w:r>
      <w:r w:rsidRPr="00FC1CAC">
        <w:rPr>
          <w:i/>
          <w:szCs w:val="28"/>
        </w:rPr>
        <w:t>оплачивается</w:t>
      </w:r>
      <w:r w:rsidRPr="00FC1CAC">
        <w:rPr>
          <w:szCs w:val="28"/>
        </w:rPr>
        <w:t xml:space="preserve"> </w:t>
      </w:r>
      <w:r w:rsidRPr="00FC1CAC">
        <w:rPr>
          <w:b/>
          <w:szCs w:val="28"/>
        </w:rPr>
        <w:t>в срок до</w:t>
      </w:r>
      <w:r w:rsidR="00597C00" w:rsidRPr="00FC1CAC">
        <w:rPr>
          <w:b/>
          <w:szCs w:val="28"/>
        </w:rPr>
        <w:t xml:space="preserve"> 17 декабря</w:t>
      </w:r>
      <w:r w:rsidRPr="00FC1CAC">
        <w:rPr>
          <w:b/>
          <w:szCs w:val="28"/>
        </w:rPr>
        <w:t xml:space="preserve"> </w:t>
      </w:r>
      <w:proofErr w:type="gramStart"/>
      <w:r w:rsidR="00597C00" w:rsidRPr="00FC1CAC">
        <w:rPr>
          <w:b/>
          <w:szCs w:val="28"/>
        </w:rPr>
        <w:t xml:space="preserve">2018 </w:t>
      </w:r>
      <w:r w:rsidRPr="00FC1CAC">
        <w:rPr>
          <w:b/>
          <w:szCs w:val="28"/>
        </w:rPr>
        <w:t xml:space="preserve"> года</w:t>
      </w:r>
      <w:proofErr w:type="gramEnd"/>
      <w:r w:rsidRPr="00FC1CAC">
        <w:rPr>
          <w:szCs w:val="28"/>
        </w:rPr>
        <w:t xml:space="preserve"> путем перечисления денежных средств на расчетный счет МБОУДО «ЦДОД им. </w:t>
      </w:r>
      <w:proofErr w:type="spellStart"/>
      <w:r w:rsidRPr="00FC1CAC">
        <w:rPr>
          <w:szCs w:val="28"/>
        </w:rPr>
        <w:t>В.Волошиной</w:t>
      </w:r>
      <w:proofErr w:type="spellEnd"/>
      <w:r w:rsidRPr="00FC1CAC">
        <w:rPr>
          <w:szCs w:val="28"/>
        </w:rPr>
        <w:t xml:space="preserve">».  </w:t>
      </w:r>
      <w:r w:rsidRPr="00FC1CAC">
        <w:rPr>
          <w:b/>
          <w:i/>
          <w:szCs w:val="28"/>
        </w:rPr>
        <w:t xml:space="preserve">Реквизиты и форма квитанции для оплаты </w:t>
      </w:r>
      <w:proofErr w:type="spellStart"/>
      <w:r w:rsidRPr="00FC1CAC">
        <w:rPr>
          <w:b/>
          <w:i/>
          <w:szCs w:val="28"/>
        </w:rPr>
        <w:t>оргвзноса</w:t>
      </w:r>
      <w:proofErr w:type="spellEnd"/>
      <w:r w:rsidRPr="00FC1CAC">
        <w:rPr>
          <w:b/>
          <w:i/>
          <w:szCs w:val="28"/>
        </w:rPr>
        <w:t xml:space="preserve"> </w:t>
      </w:r>
      <w:r w:rsidR="007E4BC2">
        <w:rPr>
          <w:b/>
          <w:i/>
          <w:szCs w:val="28"/>
        </w:rPr>
        <w:t xml:space="preserve">на </w:t>
      </w:r>
      <w:proofErr w:type="gramStart"/>
      <w:r w:rsidR="007E4BC2">
        <w:rPr>
          <w:b/>
          <w:i/>
          <w:szCs w:val="28"/>
        </w:rPr>
        <w:t xml:space="preserve">сайте </w:t>
      </w:r>
      <w:r w:rsidRPr="00FC1CAC">
        <w:rPr>
          <w:szCs w:val="28"/>
        </w:rPr>
        <w:t xml:space="preserve"> </w:t>
      </w:r>
      <w:r w:rsidR="007E4BC2" w:rsidRPr="00FC1CAC">
        <w:rPr>
          <w:szCs w:val="28"/>
        </w:rPr>
        <w:t>МБОУДО</w:t>
      </w:r>
      <w:proofErr w:type="gramEnd"/>
      <w:r w:rsidR="007E4BC2" w:rsidRPr="00FC1CAC">
        <w:rPr>
          <w:szCs w:val="28"/>
        </w:rPr>
        <w:t xml:space="preserve"> «ЦДОД им. </w:t>
      </w:r>
      <w:proofErr w:type="spellStart"/>
      <w:r w:rsidR="007E4BC2" w:rsidRPr="00FC1CAC">
        <w:rPr>
          <w:szCs w:val="28"/>
        </w:rPr>
        <w:t>В.Волошиной</w:t>
      </w:r>
      <w:proofErr w:type="spellEnd"/>
      <w:r w:rsidR="007E4BC2" w:rsidRPr="00FC1CAC">
        <w:rPr>
          <w:szCs w:val="28"/>
        </w:rPr>
        <w:t>»</w:t>
      </w:r>
      <w:r w:rsidR="007E4BC2">
        <w:rPr>
          <w:szCs w:val="28"/>
        </w:rPr>
        <w:t xml:space="preserve"> в разделе «Конкурсы» </w:t>
      </w:r>
    </w:p>
    <w:p w:rsidR="00597C00" w:rsidRPr="00FC1CAC" w:rsidRDefault="001F0CD8" w:rsidP="00597C00">
      <w:pPr>
        <w:numPr>
          <w:ilvl w:val="1"/>
          <w:numId w:val="8"/>
        </w:numPr>
        <w:ind w:right="35"/>
        <w:rPr>
          <w:szCs w:val="28"/>
        </w:rPr>
      </w:pPr>
      <w:r w:rsidRPr="00FC1CAC">
        <w:rPr>
          <w:szCs w:val="28"/>
        </w:rPr>
        <w:lastRenderedPageBreak/>
        <w:t xml:space="preserve">Копии документов об оплате целевых взносов с </w:t>
      </w:r>
      <w:r w:rsidRPr="00FC1CAC">
        <w:rPr>
          <w:b/>
          <w:i/>
          <w:szCs w:val="28"/>
        </w:rPr>
        <w:t>обязательным указанием образовательных учреждений</w:t>
      </w:r>
      <w:r w:rsidRPr="00FC1CAC">
        <w:rPr>
          <w:szCs w:val="28"/>
        </w:rPr>
        <w:t xml:space="preserve">, </w:t>
      </w:r>
      <w:r w:rsidRPr="00FC1CAC">
        <w:rPr>
          <w:b/>
          <w:i/>
          <w:szCs w:val="28"/>
        </w:rPr>
        <w:t>а также фамилий и имен участников, за</w:t>
      </w:r>
      <w:r w:rsidRPr="00FC1CAC">
        <w:rPr>
          <w:szCs w:val="28"/>
        </w:rPr>
        <w:t xml:space="preserve"> которых оплачен целевой взнос, сдаётся </w:t>
      </w:r>
      <w:r w:rsidR="00597C00" w:rsidRPr="00FC1CAC">
        <w:rPr>
          <w:szCs w:val="28"/>
        </w:rPr>
        <w:t>организаторам районной выставки (Трубчаниновой Татьяне Васильевне)</w:t>
      </w:r>
    </w:p>
    <w:p w:rsidR="001F0CD8" w:rsidRPr="00FC1CAC" w:rsidRDefault="001F0CD8" w:rsidP="007E4BC2">
      <w:pPr>
        <w:ind w:left="321" w:right="35" w:firstLine="0"/>
        <w:jc w:val="center"/>
        <w:rPr>
          <w:szCs w:val="28"/>
        </w:rPr>
      </w:pPr>
      <w:r w:rsidRPr="00FC1CAC">
        <w:rPr>
          <w:szCs w:val="28"/>
        </w:rPr>
        <w:t>8. Награждение участников Выставки</w:t>
      </w:r>
    </w:p>
    <w:p w:rsidR="001F0CD8" w:rsidRPr="00FC1CAC" w:rsidRDefault="001F0CD8" w:rsidP="001F0CD8">
      <w:pPr>
        <w:numPr>
          <w:ilvl w:val="1"/>
          <w:numId w:val="9"/>
        </w:numPr>
        <w:rPr>
          <w:szCs w:val="28"/>
        </w:rPr>
      </w:pPr>
      <w:r w:rsidRPr="00FC1CAC">
        <w:rPr>
          <w:szCs w:val="28"/>
        </w:rPr>
        <w:t xml:space="preserve">По результатам </w:t>
      </w:r>
      <w:r w:rsidR="007E4BC2">
        <w:rPr>
          <w:szCs w:val="28"/>
        </w:rPr>
        <w:t>районной</w:t>
      </w:r>
      <w:r w:rsidRPr="00FC1CAC">
        <w:rPr>
          <w:szCs w:val="28"/>
        </w:rPr>
        <w:t xml:space="preserve"> Выставки определяются Победители (1место) и призеры (2,3 место) в каждой лиге, в каждой возрастной категории </w:t>
      </w:r>
      <w:r w:rsidR="007E4BC2">
        <w:rPr>
          <w:szCs w:val="28"/>
        </w:rPr>
        <w:t xml:space="preserve">в </w:t>
      </w:r>
      <w:r w:rsidRPr="00FC1CAC">
        <w:rPr>
          <w:szCs w:val="28"/>
        </w:rPr>
        <w:t xml:space="preserve">каждой номинации </w:t>
      </w:r>
      <w:proofErr w:type="gramStart"/>
      <w:r w:rsidRPr="00FC1CAC">
        <w:rPr>
          <w:szCs w:val="28"/>
        </w:rPr>
        <w:t xml:space="preserve">и  </w:t>
      </w:r>
      <w:r w:rsidR="007E4BC2">
        <w:rPr>
          <w:szCs w:val="28"/>
        </w:rPr>
        <w:t>в</w:t>
      </w:r>
      <w:proofErr w:type="gramEnd"/>
      <w:r w:rsidR="007E4BC2">
        <w:rPr>
          <w:szCs w:val="28"/>
        </w:rPr>
        <w:t xml:space="preserve"> каждой технике</w:t>
      </w:r>
      <w:r w:rsidRPr="00FC1CAC">
        <w:rPr>
          <w:szCs w:val="28"/>
        </w:rPr>
        <w:t xml:space="preserve">. </w:t>
      </w:r>
    </w:p>
    <w:p w:rsidR="001F0CD8" w:rsidRPr="00FC1CAC" w:rsidRDefault="001F0CD8" w:rsidP="001F0CD8">
      <w:pPr>
        <w:numPr>
          <w:ilvl w:val="1"/>
          <w:numId w:val="9"/>
        </w:numPr>
        <w:rPr>
          <w:szCs w:val="28"/>
        </w:rPr>
      </w:pPr>
      <w:r w:rsidRPr="00FC1CAC">
        <w:rPr>
          <w:szCs w:val="28"/>
        </w:rPr>
        <w:t xml:space="preserve">При отсутствии достойных претендентов на призовые места жюри вправе не присуждать их.  </w:t>
      </w:r>
    </w:p>
    <w:p w:rsidR="001F0CD8" w:rsidRPr="007E4BC2" w:rsidRDefault="001F0CD8" w:rsidP="007E4BC2">
      <w:pPr>
        <w:pStyle w:val="a7"/>
        <w:numPr>
          <w:ilvl w:val="1"/>
          <w:numId w:val="9"/>
        </w:numPr>
        <w:rPr>
          <w:szCs w:val="28"/>
        </w:rPr>
      </w:pPr>
      <w:r w:rsidRPr="007E4BC2">
        <w:rPr>
          <w:szCs w:val="28"/>
        </w:rPr>
        <w:t xml:space="preserve">Победители (1место) и призеры (2,3 место) Выставки награждаются </w:t>
      </w:r>
      <w:proofErr w:type="gramStart"/>
      <w:r w:rsidRPr="007E4BC2">
        <w:rPr>
          <w:szCs w:val="28"/>
        </w:rPr>
        <w:t xml:space="preserve">дипломами  </w:t>
      </w:r>
      <w:r w:rsidR="00597C00" w:rsidRPr="007E4BC2">
        <w:rPr>
          <w:szCs w:val="28"/>
        </w:rPr>
        <w:t>территориального</w:t>
      </w:r>
      <w:proofErr w:type="gramEnd"/>
      <w:r w:rsidR="00597C00" w:rsidRPr="007E4BC2">
        <w:rPr>
          <w:szCs w:val="28"/>
        </w:rPr>
        <w:t xml:space="preserve"> отдела образования</w:t>
      </w:r>
      <w:r w:rsidRPr="007E4BC2">
        <w:rPr>
          <w:szCs w:val="28"/>
        </w:rPr>
        <w:t xml:space="preserve"> администрации г. Кемерово. </w:t>
      </w:r>
    </w:p>
    <w:p w:rsidR="001F0CD8" w:rsidRPr="00FC1CAC" w:rsidRDefault="001F0CD8" w:rsidP="001F0CD8">
      <w:pPr>
        <w:spacing w:after="113" w:line="240" w:lineRule="auto"/>
        <w:ind w:left="10" w:right="-15"/>
        <w:jc w:val="center"/>
        <w:rPr>
          <w:szCs w:val="28"/>
        </w:rPr>
      </w:pPr>
      <w:r w:rsidRPr="00FC1CAC">
        <w:rPr>
          <w:szCs w:val="28"/>
        </w:rPr>
        <w:t xml:space="preserve">9. Оргкомитет Выставки </w:t>
      </w:r>
    </w:p>
    <w:p w:rsidR="001F0CD8" w:rsidRPr="00FC1CAC" w:rsidRDefault="001F0CD8" w:rsidP="001F0CD8">
      <w:pPr>
        <w:numPr>
          <w:ilvl w:val="1"/>
          <w:numId w:val="10"/>
        </w:numPr>
        <w:ind w:left="810" w:hanging="489"/>
        <w:rPr>
          <w:szCs w:val="28"/>
        </w:rPr>
      </w:pPr>
      <w:r w:rsidRPr="00FC1CAC">
        <w:rPr>
          <w:szCs w:val="28"/>
        </w:rPr>
        <w:t xml:space="preserve">Для организации и проведения Выставки утверждается состав оргкомитета из представителей учредителей и организаторов Выставки. </w:t>
      </w:r>
    </w:p>
    <w:p w:rsidR="001F0CD8" w:rsidRPr="00FC1CAC" w:rsidRDefault="001F0CD8" w:rsidP="001F0CD8">
      <w:pPr>
        <w:numPr>
          <w:ilvl w:val="1"/>
          <w:numId w:val="10"/>
        </w:numPr>
        <w:ind w:left="810" w:hanging="489"/>
        <w:rPr>
          <w:szCs w:val="28"/>
        </w:rPr>
      </w:pPr>
      <w:r w:rsidRPr="00FC1CAC">
        <w:rPr>
          <w:szCs w:val="28"/>
        </w:rPr>
        <w:t xml:space="preserve">Оргкомитет имеет право: </w:t>
      </w:r>
    </w:p>
    <w:p w:rsidR="001F0CD8" w:rsidRPr="00FC1CAC" w:rsidRDefault="001F0CD8" w:rsidP="001F0CD8">
      <w:pPr>
        <w:numPr>
          <w:ilvl w:val="2"/>
          <w:numId w:val="11"/>
        </w:numPr>
        <w:ind w:hanging="360"/>
        <w:rPr>
          <w:szCs w:val="28"/>
        </w:rPr>
      </w:pPr>
      <w:proofErr w:type="gramStart"/>
      <w:r w:rsidRPr="00FC1CAC">
        <w:rPr>
          <w:szCs w:val="28"/>
        </w:rPr>
        <w:t>принимать</w:t>
      </w:r>
      <w:proofErr w:type="gramEnd"/>
      <w:r w:rsidRPr="00FC1CAC">
        <w:rPr>
          <w:szCs w:val="28"/>
        </w:rPr>
        <w:t xml:space="preserve"> и обрабатывать заявки; </w:t>
      </w:r>
    </w:p>
    <w:p w:rsidR="001F0CD8" w:rsidRPr="00FC1CAC" w:rsidRDefault="001F0CD8" w:rsidP="001F0CD8">
      <w:pPr>
        <w:numPr>
          <w:ilvl w:val="2"/>
          <w:numId w:val="11"/>
        </w:numPr>
        <w:spacing w:after="113" w:line="240" w:lineRule="auto"/>
        <w:ind w:hanging="360"/>
        <w:rPr>
          <w:szCs w:val="28"/>
        </w:rPr>
      </w:pPr>
      <w:proofErr w:type="gramStart"/>
      <w:r w:rsidRPr="00FC1CAC">
        <w:rPr>
          <w:szCs w:val="28"/>
        </w:rPr>
        <w:t>не</w:t>
      </w:r>
      <w:proofErr w:type="gramEnd"/>
      <w:r w:rsidRPr="00FC1CAC">
        <w:rPr>
          <w:szCs w:val="28"/>
        </w:rPr>
        <w:t xml:space="preserve"> рассматривать заявки, поступившие позднее указанного  срока; </w:t>
      </w:r>
    </w:p>
    <w:p w:rsidR="001F0CD8" w:rsidRPr="00FC1CAC" w:rsidRDefault="001F0CD8" w:rsidP="001F0CD8">
      <w:pPr>
        <w:numPr>
          <w:ilvl w:val="2"/>
          <w:numId w:val="11"/>
        </w:numPr>
        <w:ind w:hanging="360"/>
        <w:rPr>
          <w:szCs w:val="28"/>
        </w:rPr>
      </w:pPr>
      <w:proofErr w:type="gramStart"/>
      <w:r w:rsidRPr="00FC1CAC">
        <w:rPr>
          <w:szCs w:val="28"/>
        </w:rPr>
        <w:t>утверждать</w:t>
      </w:r>
      <w:proofErr w:type="gramEnd"/>
      <w:r w:rsidRPr="00FC1CAC">
        <w:rPr>
          <w:szCs w:val="28"/>
        </w:rPr>
        <w:t xml:space="preserve"> состав жюри для оценки конкурсных работ в соответствии с      критериями оценки, указанными в настоящем Положении; </w:t>
      </w:r>
    </w:p>
    <w:p w:rsidR="001F0CD8" w:rsidRPr="00FC1CAC" w:rsidRDefault="001F0CD8" w:rsidP="001F0CD8">
      <w:pPr>
        <w:numPr>
          <w:ilvl w:val="2"/>
          <w:numId w:val="11"/>
        </w:numPr>
        <w:spacing w:after="113" w:line="240" w:lineRule="auto"/>
        <w:ind w:hanging="360"/>
        <w:rPr>
          <w:szCs w:val="28"/>
        </w:rPr>
      </w:pPr>
      <w:proofErr w:type="gramStart"/>
      <w:r w:rsidRPr="00FC1CAC">
        <w:rPr>
          <w:szCs w:val="28"/>
        </w:rPr>
        <w:t>не</w:t>
      </w:r>
      <w:proofErr w:type="gramEnd"/>
      <w:r w:rsidRPr="00FC1CAC">
        <w:rPr>
          <w:szCs w:val="28"/>
        </w:rPr>
        <w:t xml:space="preserve"> принимать работы, не соответствующие направлению Выставки; </w:t>
      </w:r>
    </w:p>
    <w:p w:rsidR="001F0CD8" w:rsidRPr="00FC1CAC" w:rsidRDefault="001F0CD8" w:rsidP="001F0CD8">
      <w:pPr>
        <w:numPr>
          <w:ilvl w:val="2"/>
          <w:numId w:val="11"/>
        </w:numPr>
        <w:ind w:hanging="360"/>
        <w:rPr>
          <w:szCs w:val="28"/>
        </w:rPr>
      </w:pPr>
      <w:proofErr w:type="gramStart"/>
      <w:r w:rsidRPr="00FC1CAC">
        <w:rPr>
          <w:szCs w:val="28"/>
        </w:rPr>
        <w:t>информировать</w:t>
      </w:r>
      <w:proofErr w:type="gramEnd"/>
      <w:r w:rsidRPr="00FC1CAC">
        <w:rPr>
          <w:szCs w:val="28"/>
        </w:rPr>
        <w:t xml:space="preserve"> участников о переносе сроков проведения Выставки; </w:t>
      </w:r>
      <w:r w:rsidRPr="00FC1CAC">
        <w:rPr>
          <w:rFonts w:eastAsia="Arial"/>
          <w:szCs w:val="28"/>
        </w:rPr>
        <w:t xml:space="preserve"> </w:t>
      </w:r>
      <w:r w:rsidRPr="00FC1CAC">
        <w:rPr>
          <w:szCs w:val="28"/>
        </w:rPr>
        <w:t xml:space="preserve">осуществлять информационную поддержку Выставки; </w:t>
      </w:r>
      <w:r w:rsidRPr="00FC1CAC">
        <w:rPr>
          <w:rFonts w:eastAsia="Arial"/>
          <w:szCs w:val="28"/>
        </w:rPr>
        <w:t xml:space="preserve"> </w:t>
      </w:r>
      <w:r w:rsidRPr="00FC1CAC">
        <w:rPr>
          <w:szCs w:val="28"/>
        </w:rPr>
        <w:t xml:space="preserve">подводить итоги Выставки. </w:t>
      </w:r>
    </w:p>
    <w:p w:rsidR="001F0CD8" w:rsidRPr="00FC1CAC" w:rsidRDefault="001F0CD8" w:rsidP="001F0CD8">
      <w:pPr>
        <w:spacing w:after="113" w:line="240" w:lineRule="auto"/>
        <w:ind w:left="336" w:firstLine="0"/>
        <w:jc w:val="left"/>
        <w:rPr>
          <w:szCs w:val="28"/>
        </w:rPr>
      </w:pPr>
    </w:p>
    <w:p w:rsidR="001F0CD8" w:rsidRPr="00FC1CAC" w:rsidRDefault="001F0CD8" w:rsidP="001F0CD8">
      <w:pPr>
        <w:spacing w:after="95" w:line="240" w:lineRule="auto"/>
        <w:ind w:left="0" w:firstLine="0"/>
        <w:jc w:val="center"/>
        <w:rPr>
          <w:szCs w:val="28"/>
        </w:rPr>
      </w:pPr>
      <w:r w:rsidRPr="00FC1CAC">
        <w:rPr>
          <w:b/>
          <w:szCs w:val="28"/>
        </w:rPr>
        <w:t xml:space="preserve">11. Пакет документов на участие в </w:t>
      </w:r>
      <w:r w:rsidR="00597C00" w:rsidRPr="00FC1CAC">
        <w:rPr>
          <w:b/>
          <w:szCs w:val="28"/>
        </w:rPr>
        <w:t xml:space="preserve">районной </w:t>
      </w:r>
      <w:r w:rsidRPr="00FC1CAC">
        <w:rPr>
          <w:b/>
          <w:szCs w:val="28"/>
        </w:rPr>
        <w:t xml:space="preserve">Выставке </w:t>
      </w:r>
    </w:p>
    <w:p w:rsidR="001F0CD8" w:rsidRPr="00FC1CAC" w:rsidRDefault="001F0CD8" w:rsidP="001F0CD8">
      <w:pPr>
        <w:spacing w:after="220"/>
        <w:rPr>
          <w:szCs w:val="28"/>
        </w:rPr>
      </w:pPr>
      <w:r w:rsidRPr="00FC1CAC">
        <w:rPr>
          <w:szCs w:val="28"/>
        </w:rPr>
        <w:t xml:space="preserve">              11.1. Для участия в </w:t>
      </w:r>
      <w:r w:rsidR="00DE175F" w:rsidRPr="00FC1CAC">
        <w:rPr>
          <w:szCs w:val="28"/>
        </w:rPr>
        <w:t xml:space="preserve">районном </w:t>
      </w:r>
      <w:r w:rsidRPr="00FC1CAC">
        <w:rPr>
          <w:szCs w:val="28"/>
        </w:rPr>
        <w:t xml:space="preserve">Конкурсе </w:t>
      </w:r>
      <w:r w:rsidR="00DE175F" w:rsidRPr="00FC1CAC">
        <w:rPr>
          <w:szCs w:val="28"/>
        </w:rPr>
        <w:t xml:space="preserve">необходимо подать заявку по образцу, согласие родителей, законных представителей </w:t>
      </w:r>
    </w:p>
    <w:p w:rsidR="001F0CD8" w:rsidRPr="00FC1CAC" w:rsidRDefault="001F0CD8" w:rsidP="00DE175F">
      <w:pPr>
        <w:spacing w:after="0"/>
        <w:ind w:left="270"/>
        <w:rPr>
          <w:szCs w:val="28"/>
        </w:rPr>
      </w:pPr>
      <w:r w:rsidRPr="00FC1CAC">
        <w:rPr>
          <w:szCs w:val="28"/>
        </w:rPr>
        <w:t xml:space="preserve">Контакты: </w:t>
      </w:r>
      <w:r w:rsidR="00DE175F" w:rsidRPr="00FC1CAC">
        <w:rPr>
          <w:szCs w:val="28"/>
        </w:rPr>
        <w:t>89059040057 52-16-12 Трубчанинова Татьяна Васильевна, заведующая отделом декоративно-прикладного и изобразительного искусства.</w:t>
      </w:r>
    </w:p>
    <w:p w:rsidR="001F0CD8" w:rsidRPr="00FC1CAC" w:rsidRDefault="001F0CD8" w:rsidP="001F0CD8">
      <w:pPr>
        <w:spacing w:after="201" w:line="240" w:lineRule="auto"/>
        <w:ind w:left="260" w:firstLine="0"/>
        <w:jc w:val="left"/>
        <w:rPr>
          <w:szCs w:val="28"/>
        </w:rPr>
      </w:pPr>
      <w:r w:rsidRPr="00FC1CAC">
        <w:rPr>
          <w:szCs w:val="28"/>
        </w:rPr>
        <w:t xml:space="preserve"> </w:t>
      </w:r>
    </w:p>
    <w:p w:rsidR="00FC1CAC" w:rsidRPr="00FC1CAC" w:rsidRDefault="00FC1CAC" w:rsidP="00DE175F">
      <w:pPr>
        <w:spacing w:after="45" w:line="236" w:lineRule="auto"/>
        <w:ind w:left="2685" w:firstLine="5215"/>
        <w:jc w:val="left"/>
        <w:rPr>
          <w:i/>
          <w:szCs w:val="28"/>
        </w:rPr>
      </w:pPr>
    </w:p>
    <w:p w:rsidR="00FC1CAC" w:rsidRPr="00FC1CAC" w:rsidRDefault="00FC1CAC" w:rsidP="00DE175F">
      <w:pPr>
        <w:spacing w:after="45" w:line="236" w:lineRule="auto"/>
        <w:ind w:left="2685" w:firstLine="5215"/>
        <w:jc w:val="left"/>
        <w:rPr>
          <w:i/>
          <w:szCs w:val="28"/>
        </w:rPr>
      </w:pPr>
    </w:p>
    <w:p w:rsidR="00FC1CAC" w:rsidRPr="00FC1CAC" w:rsidRDefault="00FC1CAC" w:rsidP="007E4BC2">
      <w:pPr>
        <w:spacing w:after="45" w:line="236" w:lineRule="auto"/>
        <w:ind w:left="0" w:firstLine="0"/>
        <w:jc w:val="left"/>
        <w:rPr>
          <w:i/>
          <w:szCs w:val="28"/>
        </w:rPr>
      </w:pPr>
    </w:p>
    <w:p w:rsidR="001F0CD8" w:rsidRPr="00FC1CAC" w:rsidRDefault="001F0CD8" w:rsidP="007E4BC2">
      <w:pPr>
        <w:spacing w:after="45" w:line="236" w:lineRule="auto"/>
        <w:ind w:left="2685" w:firstLine="0"/>
        <w:jc w:val="right"/>
        <w:rPr>
          <w:i/>
          <w:szCs w:val="28"/>
        </w:rPr>
      </w:pPr>
      <w:r w:rsidRPr="00FC1CAC">
        <w:rPr>
          <w:i/>
          <w:szCs w:val="28"/>
        </w:rPr>
        <w:lastRenderedPageBreak/>
        <w:t xml:space="preserve">Приложение №1 </w:t>
      </w:r>
    </w:p>
    <w:p w:rsidR="00DE175F" w:rsidRPr="00FC1CAC" w:rsidRDefault="00DE175F" w:rsidP="00DE175F">
      <w:pPr>
        <w:spacing w:after="45" w:line="236" w:lineRule="auto"/>
        <w:ind w:left="2685" w:firstLine="5215"/>
        <w:jc w:val="left"/>
        <w:rPr>
          <w:i/>
          <w:szCs w:val="28"/>
        </w:rPr>
      </w:pPr>
    </w:p>
    <w:p w:rsidR="00C9583C" w:rsidRPr="00FC1CAC" w:rsidRDefault="00C9583C" w:rsidP="00C9583C">
      <w:pPr>
        <w:pStyle w:val="a4"/>
        <w:jc w:val="right"/>
        <w:rPr>
          <w:color w:val="000000" w:themeColor="text1"/>
          <w:sz w:val="28"/>
          <w:szCs w:val="28"/>
        </w:rPr>
      </w:pPr>
      <w:r w:rsidRPr="00FC1CAC">
        <w:rPr>
          <w:sz w:val="28"/>
          <w:szCs w:val="28"/>
        </w:rPr>
        <w:t>В орг. комитет районного конкурса «</w:t>
      </w:r>
      <w:proofErr w:type="gramStart"/>
      <w:r w:rsidRPr="00FC1CAC">
        <w:rPr>
          <w:sz w:val="28"/>
          <w:szCs w:val="28"/>
        </w:rPr>
        <w:t>Вдохновение»</w:t>
      </w:r>
      <w:r w:rsidRPr="00FC1CAC">
        <w:rPr>
          <w:sz w:val="28"/>
          <w:szCs w:val="28"/>
        </w:rPr>
        <w:t xml:space="preserve">   </w:t>
      </w:r>
      <w:proofErr w:type="gramEnd"/>
      <w:r w:rsidRPr="00FC1CAC">
        <w:rPr>
          <w:sz w:val="28"/>
          <w:szCs w:val="28"/>
        </w:rPr>
        <w:t xml:space="preserve">                                                                                                       </w:t>
      </w:r>
      <w:r w:rsidRPr="00FC1CAC">
        <w:rPr>
          <w:sz w:val="28"/>
          <w:szCs w:val="28"/>
        </w:rPr>
        <w:t xml:space="preserve"> (</w:t>
      </w:r>
      <w:r w:rsidRPr="00FC1CAC">
        <w:rPr>
          <w:sz w:val="28"/>
          <w:szCs w:val="28"/>
        </w:rPr>
        <w:t>изобразительное искусство</w:t>
      </w:r>
      <w:r w:rsidRPr="00FC1CAC">
        <w:rPr>
          <w:color w:val="000000" w:themeColor="text1"/>
          <w:sz w:val="28"/>
          <w:szCs w:val="28"/>
        </w:rPr>
        <w:t xml:space="preserve">) </w:t>
      </w:r>
    </w:p>
    <w:p w:rsidR="00C9583C" w:rsidRPr="00FC1CAC" w:rsidRDefault="00C9583C" w:rsidP="00C9583C">
      <w:pPr>
        <w:pStyle w:val="a4"/>
        <w:jc w:val="right"/>
        <w:rPr>
          <w:sz w:val="28"/>
          <w:szCs w:val="28"/>
        </w:rPr>
      </w:pPr>
      <w:r w:rsidRPr="00FC1CAC">
        <w:rPr>
          <w:sz w:val="28"/>
          <w:szCs w:val="28"/>
        </w:rPr>
        <w:t>(Т.В. Трубчаниновой)</w:t>
      </w:r>
    </w:p>
    <w:p w:rsidR="00C9583C" w:rsidRPr="00FC1CAC" w:rsidRDefault="00C9583C" w:rsidP="00C9583C">
      <w:pPr>
        <w:pStyle w:val="a4"/>
        <w:jc w:val="center"/>
        <w:rPr>
          <w:color w:val="000000" w:themeColor="text1"/>
          <w:sz w:val="28"/>
          <w:szCs w:val="28"/>
        </w:rPr>
      </w:pPr>
      <w:r w:rsidRPr="00FC1CAC">
        <w:rPr>
          <w:color w:val="000000" w:themeColor="text1"/>
          <w:sz w:val="28"/>
          <w:szCs w:val="28"/>
        </w:rPr>
        <w:t>Заявка на участие</w:t>
      </w:r>
    </w:p>
    <w:p w:rsidR="00C9583C" w:rsidRPr="00FC1CAC" w:rsidRDefault="00C9583C" w:rsidP="00C9583C">
      <w:pPr>
        <w:pStyle w:val="a4"/>
        <w:jc w:val="both"/>
        <w:rPr>
          <w:color w:val="000000" w:themeColor="text1"/>
          <w:sz w:val="28"/>
          <w:szCs w:val="28"/>
        </w:rPr>
      </w:pPr>
      <w:r w:rsidRPr="00FC1CAC">
        <w:rPr>
          <w:color w:val="000000" w:themeColor="text1"/>
          <w:sz w:val="28"/>
          <w:szCs w:val="28"/>
        </w:rPr>
        <w:t xml:space="preserve">Администрация МБОУ «СОШ №___» просит включить в состав участников районной выставки </w:t>
      </w:r>
      <w:r w:rsidR="00FC1CAC" w:rsidRPr="00FC1CAC">
        <w:rPr>
          <w:color w:val="000000" w:themeColor="text1"/>
          <w:sz w:val="28"/>
          <w:szCs w:val="28"/>
        </w:rPr>
        <w:t>изобразительного искусства «Мой дом - Кемерово</w:t>
      </w:r>
      <w:r w:rsidRPr="00FC1CAC">
        <w:rPr>
          <w:color w:val="000000" w:themeColor="text1"/>
          <w:sz w:val="28"/>
          <w:szCs w:val="28"/>
        </w:rPr>
        <w:t xml:space="preserve"> ____    работ,</w:t>
      </w:r>
    </w:p>
    <w:p w:rsidR="00C9583C" w:rsidRPr="00FC1CAC" w:rsidRDefault="00C9583C" w:rsidP="00C9583C">
      <w:pPr>
        <w:rPr>
          <w:color w:val="000000" w:themeColor="text1"/>
          <w:szCs w:val="28"/>
        </w:rPr>
      </w:pPr>
      <w:proofErr w:type="gramStart"/>
      <w:r w:rsidRPr="00FC1CAC">
        <w:rPr>
          <w:color w:val="000000" w:themeColor="text1"/>
          <w:szCs w:val="28"/>
        </w:rPr>
        <w:t>в</w:t>
      </w:r>
      <w:proofErr w:type="gramEnd"/>
      <w:r w:rsidRPr="00FC1CAC">
        <w:rPr>
          <w:color w:val="000000" w:themeColor="text1"/>
          <w:szCs w:val="28"/>
        </w:rPr>
        <w:t xml:space="preserve"> том числе в следующих возрастных категориях и номинациях:</w:t>
      </w:r>
    </w:p>
    <w:p w:rsidR="00C9583C" w:rsidRPr="00FC1CAC" w:rsidRDefault="00C9583C" w:rsidP="00C9583C">
      <w:pPr>
        <w:rPr>
          <w:szCs w:val="28"/>
        </w:rPr>
      </w:pPr>
    </w:p>
    <w:p w:rsidR="00C9583C" w:rsidRPr="00FC1CAC" w:rsidRDefault="00C9583C" w:rsidP="00C9583C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FC1CAC">
        <w:rPr>
          <w:b/>
          <w:color w:val="000000" w:themeColor="text1"/>
          <w:sz w:val="28"/>
          <w:szCs w:val="28"/>
        </w:rPr>
        <w:t>12. Заявка на участие в районной Выставке заполняется строго по данной форме</w:t>
      </w:r>
    </w:p>
    <w:p w:rsidR="00C9583C" w:rsidRPr="007E4BC2" w:rsidRDefault="00FC1CAC" w:rsidP="00C9583C">
      <w:pPr>
        <w:pStyle w:val="a4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7E4BC2">
        <w:rPr>
          <w:b/>
          <w:color w:val="000000" w:themeColor="text1"/>
          <w:sz w:val="28"/>
          <w:szCs w:val="28"/>
        </w:rPr>
        <w:t xml:space="preserve">Номинация </w:t>
      </w:r>
      <w:r w:rsidRPr="007E4BC2">
        <w:rPr>
          <w:b/>
          <w:sz w:val="28"/>
          <w:szCs w:val="28"/>
        </w:rPr>
        <w:t>:</w:t>
      </w:r>
      <w:proofErr w:type="gramEnd"/>
      <w:r w:rsidRPr="007E4BC2">
        <w:rPr>
          <w:b/>
          <w:sz w:val="28"/>
          <w:szCs w:val="28"/>
        </w:rPr>
        <w:t xml:space="preserve"> «Мой дом - Кемерово».</w:t>
      </w:r>
    </w:p>
    <w:p w:rsidR="00C9583C" w:rsidRPr="00FC1CAC" w:rsidRDefault="00C9583C" w:rsidP="00C9583C">
      <w:pPr>
        <w:pStyle w:val="a4"/>
        <w:jc w:val="right"/>
        <w:rPr>
          <w:sz w:val="28"/>
          <w:szCs w:val="28"/>
        </w:rPr>
      </w:pPr>
    </w:p>
    <w:tbl>
      <w:tblPr>
        <w:tblStyle w:val="a5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4"/>
        <w:gridCol w:w="834"/>
        <w:gridCol w:w="851"/>
        <w:gridCol w:w="850"/>
        <w:gridCol w:w="992"/>
        <w:gridCol w:w="992"/>
        <w:gridCol w:w="993"/>
        <w:gridCol w:w="1275"/>
        <w:gridCol w:w="1134"/>
        <w:gridCol w:w="1276"/>
        <w:gridCol w:w="709"/>
        <w:gridCol w:w="850"/>
      </w:tblGrid>
      <w:tr w:rsidR="00C9583C" w:rsidRPr="00FC1CAC" w:rsidTr="00C9583C">
        <w:tc>
          <w:tcPr>
            <w:tcW w:w="584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FC1CAC">
              <w:rPr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FC1CA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34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Ф.И. участника</w:t>
            </w:r>
          </w:p>
        </w:tc>
        <w:tc>
          <w:tcPr>
            <w:tcW w:w="851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Дата рождения участника</w:t>
            </w:r>
          </w:p>
        </w:tc>
        <w:tc>
          <w:tcPr>
            <w:tcW w:w="850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Возрастная категория</w:t>
            </w:r>
          </w:p>
        </w:tc>
        <w:tc>
          <w:tcPr>
            <w:tcW w:w="992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Лига</w:t>
            </w:r>
          </w:p>
        </w:tc>
        <w:tc>
          <w:tcPr>
            <w:tcW w:w="992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Название работы</w:t>
            </w:r>
          </w:p>
        </w:tc>
        <w:tc>
          <w:tcPr>
            <w:tcW w:w="993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1275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1CAC">
              <w:rPr>
                <w:color w:val="000000" w:themeColor="text1"/>
                <w:sz w:val="28"/>
                <w:szCs w:val="28"/>
              </w:rPr>
              <w:t>Техниика</w:t>
            </w:r>
            <w:proofErr w:type="spellEnd"/>
          </w:p>
        </w:tc>
        <w:tc>
          <w:tcPr>
            <w:tcW w:w="1134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ОУ Полное название</w:t>
            </w:r>
          </w:p>
        </w:tc>
        <w:tc>
          <w:tcPr>
            <w:tcW w:w="1276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Творческое объединение, класс</w:t>
            </w:r>
          </w:p>
        </w:tc>
        <w:tc>
          <w:tcPr>
            <w:tcW w:w="709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Конт</w:t>
            </w:r>
            <w:proofErr w:type="gramStart"/>
            <w:r w:rsidRPr="00FC1CAC">
              <w:rPr>
                <w:color w:val="000000" w:themeColor="text1"/>
                <w:sz w:val="28"/>
                <w:szCs w:val="28"/>
              </w:rPr>
              <w:t>. тел</w:t>
            </w:r>
            <w:proofErr w:type="gramEnd"/>
          </w:p>
        </w:tc>
      </w:tr>
      <w:tr w:rsidR="00C9583C" w:rsidRPr="00FC1CAC" w:rsidTr="00C9583C">
        <w:tc>
          <w:tcPr>
            <w:tcW w:w="584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C9583C" w:rsidRPr="00FC1CAC" w:rsidRDefault="00C9583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9583C" w:rsidRPr="00FC1CAC" w:rsidRDefault="00C9583C" w:rsidP="00C9583C">
      <w:pPr>
        <w:rPr>
          <w:color w:val="000000" w:themeColor="text1"/>
          <w:szCs w:val="28"/>
        </w:rPr>
      </w:pPr>
    </w:p>
    <w:p w:rsidR="00FC1CAC" w:rsidRPr="007E4BC2" w:rsidRDefault="00FC1CAC" w:rsidP="00FC1CAC">
      <w:pPr>
        <w:ind w:left="532" w:firstLine="0"/>
        <w:rPr>
          <w:b/>
          <w:szCs w:val="28"/>
        </w:rPr>
      </w:pPr>
      <w:r w:rsidRPr="007E4BC2">
        <w:rPr>
          <w:b/>
          <w:szCs w:val="28"/>
        </w:rPr>
        <w:t xml:space="preserve">                                   Н</w:t>
      </w:r>
      <w:r w:rsidRPr="007E4BC2">
        <w:rPr>
          <w:b/>
          <w:szCs w:val="28"/>
        </w:rPr>
        <w:t xml:space="preserve">оминация: «Фантазии на тему Зимы». </w:t>
      </w:r>
    </w:p>
    <w:tbl>
      <w:tblPr>
        <w:tblStyle w:val="a5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4"/>
        <w:gridCol w:w="834"/>
        <w:gridCol w:w="851"/>
        <w:gridCol w:w="850"/>
        <w:gridCol w:w="992"/>
        <w:gridCol w:w="992"/>
        <w:gridCol w:w="993"/>
        <w:gridCol w:w="1275"/>
        <w:gridCol w:w="1134"/>
        <w:gridCol w:w="1276"/>
        <w:gridCol w:w="709"/>
        <w:gridCol w:w="850"/>
      </w:tblGrid>
      <w:tr w:rsidR="00FC1CAC" w:rsidRPr="00FC1CAC" w:rsidTr="005B52EF">
        <w:tc>
          <w:tcPr>
            <w:tcW w:w="584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FC1CAC">
              <w:rPr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FC1CA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34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Ф.И. участника</w:t>
            </w:r>
          </w:p>
        </w:tc>
        <w:tc>
          <w:tcPr>
            <w:tcW w:w="851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Дата рождения участника</w:t>
            </w:r>
          </w:p>
        </w:tc>
        <w:tc>
          <w:tcPr>
            <w:tcW w:w="850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Возрастная категория</w:t>
            </w:r>
          </w:p>
        </w:tc>
        <w:tc>
          <w:tcPr>
            <w:tcW w:w="992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Лига</w:t>
            </w:r>
          </w:p>
        </w:tc>
        <w:tc>
          <w:tcPr>
            <w:tcW w:w="992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Название работы</w:t>
            </w:r>
          </w:p>
        </w:tc>
        <w:tc>
          <w:tcPr>
            <w:tcW w:w="993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1275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1CAC">
              <w:rPr>
                <w:color w:val="000000" w:themeColor="text1"/>
                <w:sz w:val="28"/>
                <w:szCs w:val="28"/>
              </w:rPr>
              <w:t>Техниика</w:t>
            </w:r>
            <w:proofErr w:type="spellEnd"/>
          </w:p>
        </w:tc>
        <w:tc>
          <w:tcPr>
            <w:tcW w:w="1134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ОУ Полное название</w:t>
            </w:r>
          </w:p>
        </w:tc>
        <w:tc>
          <w:tcPr>
            <w:tcW w:w="1276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Творческое объединение, класс</w:t>
            </w:r>
          </w:p>
        </w:tc>
        <w:tc>
          <w:tcPr>
            <w:tcW w:w="709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FC1CAC">
              <w:rPr>
                <w:color w:val="000000" w:themeColor="text1"/>
                <w:sz w:val="28"/>
                <w:szCs w:val="28"/>
              </w:rPr>
              <w:t>Конт</w:t>
            </w:r>
            <w:proofErr w:type="gramStart"/>
            <w:r w:rsidRPr="00FC1CAC">
              <w:rPr>
                <w:color w:val="000000" w:themeColor="text1"/>
                <w:sz w:val="28"/>
                <w:szCs w:val="28"/>
              </w:rPr>
              <w:t>. тел</w:t>
            </w:r>
            <w:proofErr w:type="gramEnd"/>
          </w:p>
        </w:tc>
      </w:tr>
      <w:tr w:rsidR="00FC1CAC" w:rsidRPr="00FC1CAC" w:rsidTr="005B52EF">
        <w:tc>
          <w:tcPr>
            <w:tcW w:w="584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CAC" w:rsidRPr="00FC1CAC" w:rsidRDefault="00FC1CAC" w:rsidP="005B52E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9583C" w:rsidRPr="00FC1CAC" w:rsidRDefault="00C9583C" w:rsidP="00C9583C">
      <w:pPr>
        <w:rPr>
          <w:szCs w:val="28"/>
        </w:rPr>
      </w:pPr>
    </w:p>
    <w:p w:rsidR="00DE175F" w:rsidRPr="00FC1CAC" w:rsidRDefault="00DE175F" w:rsidP="00DE175F">
      <w:pPr>
        <w:spacing w:after="45" w:line="236" w:lineRule="auto"/>
        <w:ind w:left="2685" w:firstLine="5215"/>
        <w:jc w:val="left"/>
        <w:rPr>
          <w:i/>
          <w:szCs w:val="28"/>
        </w:rPr>
      </w:pPr>
    </w:p>
    <w:p w:rsidR="00DE175F" w:rsidRPr="00FC1CAC" w:rsidRDefault="00DE175F" w:rsidP="00DE175F">
      <w:pPr>
        <w:spacing w:after="45" w:line="236" w:lineRule="auto"/>
        <w:ind w:left="2685" w:firstLine="5215"/>
        <w:jc w:val="left"/>
        <w:rPr>
          <w:i/>
          <w:szCs w:val="28"/>
        </w:rPr>
      </w:pPr>
    </w:p>
    <w:p w:rsidR="00DE175F" w:rsidRPr="00FC1CAC" w:rsidRDefault="00DE175F" w:rsidP="00DE175F">
      <w:pPr>
        <w:spacing w:after="45" w:line="236" w:lineRule="auto"/>
        <w:ind w:left="2685" w:firstLine="5215"/>
        <w:jc w:val="left"/>
        <w:rPr>
          <w:szCs w:val="28"/>
        </w:rPr>
      </w:pPr>
    </w:p>
    <w:p w:rsidR="00FC1CAC" w:rsidRDefault="001F0CD8" w:rsidP="007E4BC2">
      <w:pPr>
        <w:spacing w:after="45" w:line="236" w:lineRule="auto"/>
        <w:ind w:left="1686" w:right="6348" w:hanging="1441"/>
        <w:jc w:val="left"/>
        <w:rPr>
          <w:szCs w:val="28"/>
        </w:rPr>
      </w:pPr>
      <w:r w:rsidRPr="00FC1CAC">
        <w:rPr>
          <w:szCs w:val="28"/>
        </w:rPr>
        <w:t xml:space="preserve">    </w:t>
      </w:r>
    </w:p>
    <w:p w:rsidR="007E4BC2" w:rsidRDefault="007E4BC2" w:rsidP="007E4BC2">
      <w:pPr>
        <w:spacing w:after="45" w:line="236" w:lineRule="auto"/>
        <w:ind w:left="1686" w:right="6348" w:hanging="1441"/>
        <w:jc w:val="left"/>
        <w:rPr>
          <w:szCs w:val="28"/>
        </w:rPr>
      </w:pPr>
    </w:p>
    <w:p w:rsidR="007E4BC2" w:rsidRPr="00FC1CAC" w:rsidRDefault="007E4BC2" w:rsidP="007E4BC2">
      <w:pPr>
        <w:spacing w:after="45" w:line="236" w:lineRule="auto"/>
        <w:ind w:left="1686" w:right="6348" w:hanging="1441"/>
        <w:jc w:val="left"/>
        <w:rPr>
          <w:szCs w:val="28"/>
        </w:rPr>
      </w:pPr>
    </w:p>
    <w:p w:rsidR="00FC1CAC" w:rsidRPr="00FC1CAC" w:rsidRDefault="00FC1CAC" w:rsidP="001F0CD8">
      <w:pPr>
        <w:spacing w:after="45" w:line="236" w:lineRule="auto"/>
        <w:ind w:left="1686" w:right="6348" w:hanging="1441"/>
        <w:jc w:val="left"/>
        <w:rPr>
          <w:szCs w:val="28"/>
        </w:rPr>
      </w:pPr>
    </w:p>
    <w:p w:rsidR="00FC1CAC" w:rsidRPr="00FC1CAC" w:rsidRDefault="00FC1CAC" w:rsidP="001F0CD8">
      <w:pPr>
        <w:spacing w:after="45" w:line="236" w:lineRule="auto"/>
        <w:ind w:left="1686" w:right="6348" w:hanging="1441"/>
        <w:jc w:val="left"/>
        <w:rPr>
          <w:szCs w:val="28"/>
        </w:rPr>
      </w:pPr>
    </w:p>
    <w:p w:rsidR="00FC1CAC" w:rsidRPr="00FC1CAC" w:rsidRDefault="00FC1CAC" w:rsidP="001F0CD8">
      <w:pPr>
        <w:spacing w:after="45" w:line="236" w:lineRule="auto"/>
        <w:ind w:left="1686" w:right="6348" w:hanging="1441"/>
        <w:jc w:val="left"/>
        <w:rPr>
          <w:szCs w:val="28"/>
        </w:rPr>
      </w:pPr>
    </w:p>
    <w:p w:rsidR="00FC1CAC" w:rsidRPr="00FC1CAC" w:rsidRDefault="00FC1CAC" w:rsidP="001F0CD8">
      <w:pPr>
        <w:spacing w:after="45" w:line="236" w:lineRule="auto"/>
        <w:ind w:left="1686" w:right="6348" w:hanging="1441"/>
        <w:jc w:val="left"/>
        <w:rPr>
          <w:szCs w:val="28"/>
        </w:rPr>
      </w:pPr>
    </w:p>
    <w:p w:rsidR="001F0CD8" w:rsidRPr="007E4BC2" w:rsidRDefault="001F0CD8" w:rsidP="001F0CD8">
      <w:pPr>
        <w:spacing w:after="45" w:line="236" w:lineRule="auto"/>
        <w:ind w:left="1686" w:right="6348" w:hanging="1441"/>
        <w:jc w:val="left"/>
        <w:rPr>
          <w:sz w:val="20"/>
          <w:szCs w:val="20"/>
        </w:rPr>
      </w:pPr>
      <w:r w:rsidRPr="00FC1CAC">
        <w:rPr>
          <w:szCs w:val="28"/>
        </w:rPr>
        <w:lastRenderedPageBreak/>
        <w:t xml:space="preserve"> </w:t>
      </w:r>
      <w:bookmarkStart w:id="0" w:name="_GoBack"/>
      <w:r w:rsidRPr="007E4BC2">
        <w:rPr>
          <w:i/>
          <w:sz w:val="20"/>
          <w:szCs w:val="20"/>
        </w:rPr>
        <w:t xml:space="preserve">Приложение № 2 </w:t>
      </w:r>
    </w:p>
    <w:p w:rsidR="001F0CD8" w:rsidRPr="007E4BC2" w:rsidRDefault="001F0CD8" w:rsidP="001F0CD8">
      <w:pPr>
        <w:spacing w:after="47" w:line="240" w:lineRule="auto"/>
        <w:ind w:left="0" w:firstLine="0"/>
        <w:jc w:val="center"/>
        <w:rPr>
          <w:sz w:val="20"/>
          <w:szCs w:val="20"/>
        </w:rPr>
      </w:pPr>
      <w:r w:rsidRPr="007E4BC2">
        <w:rPr>
          <w:b/>
          <w:sz w:val="20"/>
          <w:szCs w:val="20"/>
        </w:rPr>
        <w:t xml:space="preserve">СОГЛАСИЕ ЗАКОННОГО ПРЕДСТАВИТЕЛЯ </w:t>
      </w:r>
    </w:p>
    <w:p w:rsidR="001F0CD8" w:rsidRPr="007E4BC2" w:rsidRDefault="001F0CD8" w:rsidP="001F0CD8">
      <w:pPr>
        <w:spacing w:after="0" w:line="240" w:lineRule="auto"/>
        <w:ind w:left="572" w:firstLine="0"/>
        <w:jc w:val="left"/>
        <w:rPr>
          <w:sz w:val="20"/>
          <w:szCs w:val="20"/>
        </w:rPr>
      </w:pPr>
      <w:r w:rsidRPr="007E4BC2">
        <w:rPr>
          <w:b/>
          <w:sz w:val="20"/>
          <w:szCs w:val="20"/>
        </w:rPr>
        <w:t xml:space="preserve">НА ОБРАБОТКУ ПЕРСОНАЛЬНЫХ ДАННЫХ НЕСОВЕРШЕННОЛЕТНЕГО </w:t>
      </w:r>
    </w:p>
    <w:p w:rsidR="001F0CD8" w:rsidRPr="007E4BC2" w:rsidRDefault="001F0CD8" w:rsidP="001F0CD8">
      <w:pPr>
        <w:spacing w:after="45" w:line="236" w:lineRule="auto"/>
        <w:ind w:left="255"/>
        <w:jc w:val="left"/>
        <w:rPr>
          <w:sz w:val="20"/>
          <w:szCs w:val="20"/>
        </w:rPr>
      </w:pPr>
      <w:r w:rsidRPr="007E4BC2">
        <w:rPr>
          <w:sz w:val="20"/>
          <w:szCs w:val="20"/>
        </w:rPr>
        <w:t xml:space="preserve">Я, ___________________________________________________________________________, </w:t>
      </w:r>
    </w:p>
    <w:p w:rsidR="001F0CD8" w:rsidRPr="007E4BC2" w:rsidRDefault="001F0CD8" w:rsidP="001F0CD8">
      <w:pPr>
        <w:spacing w:after="47" w:line="240" w:lineRule="auto"/>
        <w:ind w:left="10" w:right="-15"/>
        <w:jc w:val="center"/>
        <w:rPr>
          <w:sz w:val="20"/>
          <w:szCs w:val="20"/>
        </w:rPr>
      </w:pPr>
      <w:r w:rsidRPr="007E4BC2">
        <w:rPr>
          <w:sz w:val="20"/>
          <w:szCs w:val="20"/>
        </w:rPr>
        <w:t xml:space="preserve">(ФИО), </w:t>
      </w:r>
    </w:p>
    <w:p w:rsidR="001F0CD8" w:rsidRPr="007E4BC2" w:rsidRDefault="001F0CD8" w:rsidP="001F0CD8">
      <w:pPr>
        <w:spacing w:after="45" w:line="234" w:lineRule="auto"/>
        <w:ind w:left="255" w:right="-4"/>
        <w:rPr>
          <w:sz w:val="20"/>
          <w:szCs w:val="20"/>
        </w:rPr>
      </w:pPr>
      <w:proofErr w:type="gramStart"/>
      <w:r w:rsidRPr="007E4BC2">
        <w:rPr>
          <w:sz w:val="20"/>
          <w:szCs w:val="20"/>
        </w:rPr>
        <w:t>проживающий</w:t>
      </w:r>
      <w:proofErr w:type="gramEnd"/>
      <w:r w:rsidRPr="007E4BC2">
        <w:rPr>
          <w:sz w:val="20"/>
          <w:szCs w:val="20"/>
        </w:rPr>
        <w:t xml:space="preserve"> по адресу _______________________________________________________, Паспорт № _________________________ выдан (кем и когда) ________________________ _____________________________________________________________________________ являюсь законным представителем несовершеннолетнего ___________________________ _____________________________________________________________________________ </w:t>
      </w:r>
    </w:p>
    <w:p w:rsidR="001F0CD8" w:rsidRPr="007E4BC2" w:rsidRDefault="001F0CD8" w:rsidP="001F0CD8">
      <w:pPr>
        <w:spacing w:after="47" w:line="240" w:lineRule="auto"/>
        <w:ind w:left="10" w:right="-15"/>
        <w:jc w:val="center"/>
        <w:rPr>
          <w:sz w:val="20"/>
          <w:szCs w:val="20"/>
        </w:rPr>
      </w:pPr>
      <w:r w:rsidRPr="007E4BC2">
        <w:rPr>
          <w:sz w:val="20"/>
          <w:szCs w:val="20"/>
        </w:rPr>
        <w:t>(ФИО) на основании ст. 64 п. 1 Семейного кодекса РФ</w:t>
      </w:r>
      <w:r w:rsidRPr="007E4BC2">
        <w:rPr>
          <w:sz w:val="20"/>
          <w:szCs w:val="20"/>
          <w:vertAlign w:val="superscript"/>
        </w:rPr>
        <w:footnoteReference w:id="1"/>
      </w:r>
      <w:r w:rsidRPr="007E4BC2">
        <w:rPr>
          <w:sz w:val="20"/>
          <w:szCs w:val="20"/>
        </w:rPr>
        <w:t xml:space="preserve">. </w:t>
      </w:r>
    </w:p>
    <w:p w:rsidR="001F0CD8" w:rsidRPr="007E4BC2" w:rsidRDefault="001F0CD8" w:rsidP="001F0CD8">
      <w:pPr>
        <w:spacing w:after="43" w:line="240" w:lineRule="auto"/>
        <w:ind w:left="0" w:right="9" w:firstLine="0"/>
        <w:jc w:val="right"/>
        <w:rPr>
          <w:sz w:val="20"/>
          <w:szCs w:val="20"/>
        </w:rPr>
      </w:pPr>
      <w:r w:rsidRPr="007E4BC2">
        <w:rPr>
          <w:sz w:val="20"/>
          <w:szCs w:val="20"/>
        </w:rPr>
        <w:t xml:space="preserve">Настоящим даю свое согласие на обработку в МБОУ ДОД «ЦДОД им. </w:t>
      </w:r>
    </w:p>
    <w:p w:rsidR="001F0CD8" w:rsidRPr="007E4BC2" w:rsidRDefault="001F0CD8" w:rsidP="001F0CD8">
      <w:pPr>
        <w:spacing w:after="45" w:line="234" w:lineRule="auto"/>
        <w:ind w:left="255" w:right="-4"/>
        <w:rPr>
          <w:sz w:val="20"/>
          <w:szCs w:val="20"/>
        </w:rPr>
      </w:pPr>
      <w:proofErr w:type="spellStart"/>
      <w:r w:rsidRPr="007E4BC2">
        <w:rPr>
          <w:sz w:val="20"/>
          <w:szCs w:val="20"/>
        </w:rPr>
        <w:t>В.Волошиной</w:t>
      </w:r>
      <w:proofErr w:type="spellEnd"/>
      <w:r w:rsidRPr="007E4BC2">
        <w:rPr>
          <w:sz w:val="20"/>
          <w:szCs w:val="20"/>
        </w:rPr>
        <w:t xml:space="preserve">» персональных данных моего несовершеннолетнего ребенка _____________________________________________________________________________, относящихся </w:t>
      </w:r>
      <w:r w:rsidRPr="007E4BC2">
        <w:rPr>
          <w:b/>
          <w:sz w:val="20"/>
          <w:szCs w:val="20"/>
        </w:rPr>
        <w:t>исключительно</w:t>
      </w:r>
      <w:r w:rsidRPr="007E4BC2">
        <w:rPr>
          <w:sz w:val="20"/>
          <w:szCs w:val="20"/>
        </w:rPr>
        <w:t xml:space="preserve"> к перечисленным ниже категориям персональных данных: </w:t>
      </w:r>
    </w:p>
    <w:p w:rsidR="001F0CD8" w:rsidRPr="007E4BC2" w:rsidRDefault="001F0CD8" w:rsidP="001F0CD8">
      <w:pPr>
        <w:spacing w:after="45" w:line="236" w:lineRule="auto"/>
        <w:ind w:left="255" w:right="2771"/>
        <w:jc w:val="left"/>
        <w:rPr>
          <w:sz w:val="20"/>
          <w:szCs w:val="20"/>
        </w:rPr>
      </w:pPr>
      <w:proofErr w:type="gramStart"/>
      <w:r w:rsidRPr="007E4BC2">
        <w:rPr>
          <w:sz w:val="20"/>
          <w:szCs w:val="20"/>
        </w:rPr>
        <w:t>фамилия</w:t>
      </w:r>
      <w:proofErr w:type="gramEnd"/>
      <w:r w:rsidRPr="007E4BC2">
        <w:rPr>
          <w:sz w:val="20"/>
          <w:szCs w:val="20"/>
        </w:rPr>
        <w:t xml:space="preserve">, имя, отчество;  год, месяц, дата и место рождения; адрес проживания (регистрации); дата прибытия (выбытия) в образовательное учреждение; серия, номер основного документа, удостоверяющего личность; пол; </w:t>
      </w:r>
    </w:p>
    <w:p w:rsidR="001F0CD8" w:rsidRPr="007E4BC2" w:rsidRDefault="001F0CD8" w:rsidP="001F0CD8">
      <w:pPr>
        <w:spacing w:after="45" w:line="236" w:lineRule="auto"/>
        <w:ind w:left="255" w:right="5690"/>
        <w:jc w:val="left"/>
        <w:rPr>
          <w:sz w:val="20"/>
          <w:szCs w:val="20"/>
        </w:rPr>
      </w:pPr>
      <w:proofErr w:type="gramStart"/>
      <w:r w:rsidRPr="007E4BC2">
        <w:rPr>
          <w:sz w:val="20"/>
          <w:szCs w:val="20"/>
        </w:rPr>
        <w:t>адрес</w:t>
      </w:r>
      <w:proofErr w:type="gramEnd"/>
      <w:r w:rsidRPr="007E4BC2">
        <w:rPr>
          <w:sz w:val="20"/>
          <w:szCs w:val="20"/>
        </w:rPr>
        <w:t xml:space="preserve"> проживания ребенка; учебные работы ребенка; </w:t>
      </w:r>
    </w:p>
    <w:p w:rsidR="001F0CD8" w:rsidRPr="007E4BC2" w:rsidRDefault="001F0CD8" w:rsidP="001F0CD8">
      <w:pPr>
        <w:spacing w:after="45" w:line="236" w:lineRule="auto"/>
        <w:ind w:left="255"/>
        <w:jc w:val="left"/>
        <w:rPr>
          <w:sz w:val="20"/>
          <w:szCs w:val="20"/>
        </w:rPr>
      </w:pPr>
      <w:proofErr w:type="gramStart"/>
      <w:r w:rsidRPr="007E4BC2">
        <w:rPr>
          <w:sz w:val="20"/>
          <w:szCs w:val="20"/>
        </w:rPr>
        <w:t>информация</w:t>
      </w:r>
      <w:proofErr w:type="gramEnd"/>
      <w:r w:rsidRPr="007E4BC2">
        <w:rPr>
          <w:sz w:val="20"/>
          <w:szCs w:val="20"/>
        </w:rPr>
        <w:t xml:space="preserve"> о портфолио обучающегося </w:t>
      </w:r>
    </w:p>
    <w:p w:rsidR="001F0CD8" w:rsidRPr="007E4BC2" w:rsidRDefault="001F0CD8" w:rsidP="001F0CD8">
      <w:pPr>
        <w:spacing w:after="45" w:line="236" w:lineRule="auto"/>
        <w:ind w:left="245" w:firstLine="706"/>
        <w:jc w:val="left"/>
        <w:rPr>
          <w:sz w:val="20"/>
          <w:szCs w:val="20"/>
        </w:rPr>
      </w:pPr>
      <w:r w:rsidRPr="007E4BC2">
        <w:rPr>
          <w:b/>
          <w:sz w:val="20"/>
          <w:szCs w:val="20"/>
        </w:rPr>
        <w:t>Я даю согласие</w:t>
      </w:r>
      <w:r w:rsidRPr="007E4BC2">
        <w:rPr>
          <w:sz w:val="20"/>
          <w:szCs w:val="20"/>
        </w:rPr>
        <w:t xml:space="preserve"> на использование персональных данных моего ребенка </w:t>
      </w:r>
      <w:r w:rsidRPr="007E4BC2">
        <w:rPr>
          <w:b/>
          <w:sz w:val="20"/>
          <w:szCs w:val="20"/>
        </w:rPr>
        <w:t xml:space="preserve">исключительно </w:t>
      </w:r>
      <w:r w:rsidRPr="007E4BC2">
        <w:rPr>
          <w:sz w:val="20"/>
          <w:szCs w:val="20"/>
        </w:rPr>
        <w:t xml:space="preserve">в следующих целях:  </w:t>
      </w:r>
    </w:p>
    <w:p w:rsidR="001F0CD8" w:rsidRPr="007E4BC2" w:rsidRDefault="001F0CD8" w:rsidP="001F0CD8">
      <w:pPr>
        <w:spacing w:after="45" w:line="236" w:lineRule="auto"/>
        <w:ind w:left="255" w:right="541"/>
        <w:jc w:val="left"/>
        <w:rPr>
          <w:sz w:val="20"/>
          <w:szCs w:val="20"/>
        </w:rPr>
      </w:pPr>
      <w:proofErr w:type="gramStart"/>
      <w:r w:rsidRPr="007E4BC2">
        <w:rPr>
          <w:sz w:val="20"/>
          <w:szCs w:val="20"/>
        </w:rPr>
        <w:t>участие</w:t>
      </w:r>
      <w:proofErr w:type="gramEnd"/>
      <w:r w:rsidRPr="007E4BC2">
        <w:rPr>
          <w:sz w:val="20"/>
          <w:szCs w:val="20"/>
        </w:rPr>
        <w:t xml:space="preserve"> обучающихся в мероприятиях: в конкурсном движении, профильных сменах, массовых мероприятиях различного уровня, награждение; обеспечение организации учебного процесса для ребенка; ведение статистики. </w:t>
      </w:r>
    </w:p>
    <w:p w:rsidR="001F0CD8" w:rsidRPr="007E4BC2" w:rsidRDefault="001F0CD8" w:rsidP="001F0CD8">
      <w:pPr>
        <w:spacing w:after="45" w:line="234" w:lineRule="auto"/>
        <w:ind w:left="245" w:right="-4" w:firstLine="706"/>
        <w:rPr>
          <w:sz w:val="20"/>
          <w:szCs w:val="20"/>
        </w:rPr>
      </w:pPr>
      <w:r w:rsidRPr="007E4BC2">
        <w:rPr>
          <w:sz w:val="20"/>
          <w:szCs w:val="20"/>
        </w:rPr>
        <w:t xml:space="preserve">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</w:t>
      </w:r>
    </w:p>
    <w:p w:rsidR="001F0CD8" w:rsidRPr="007E4BC2" w:rsidRDefault="001F0CD8" w:rsidP="001F0CD8">
      <w:pPr>
        <w:spacing w:after="45" w:line="236" w:lineRule="auto"/>
        <w:ind w:left="255"/>
        <w:jc w:val="left"/>
        <w:rPr>
          <w:sz w:val="20"/>
          <w:szCs w:val="20"/>
        </w:rPr>
      </w:pPr>
      <w:r w:rsidRPr="007E4BC2">
        <w:rPr>
          <w:sz w:val="20"/>
          <w:szCs w:val="20"/>
        </w:rPr>
        <w:t>(</w:t>
      </w:r>
      <w:proofErr w:type="gramStart"/>
      <w:r w:rsidRPr="007E4BC2">
        <w:rPr>
          <w:sz w:val="20"/>
          <w:szCs w:val="20"/>
        </w:rPr>
        <w:t>только</w:t>
      </w:r>
      <w:proofErr w:type="gramEnd"/>
      <w:r w:rsidRPr="007E4BC2">
        <w:rPr>
          <w:sz w:val="20"/>
          <w:szCs w:val="20"/>
        </w:rPr>
        <w:t xml:space="preserve"> в указанных выше целях), обезличивание, блокирование (не включает возможность ограничения моего доступа к персональным данным ребенка), уничтожение.   </w:t>
      </w:r>
    </w:p>
    <w:p w:rsidR="001F0CD8" w:rsidRPr="007E4BC2" w:rsidRDefault="001F0CD8" w:rsidP="001F0CD8">
      <w:pPr>
        <w:spacing w:after="49" w:line="240" w:lineRule="auto"/>
        <w:ind w:left="260" w:firstLine="0"/>
        <w:jc w:val="left"/>
        <w:rPr>
          <w:sz w:val="20"/>
          <w:szCs w:val="20"/>
        </w:rPr>
      </w:pPr>
      <w:r w:rsidRPr="007E4BC2">
        <w:rPr>
          <w:sz w:val="20"/>
          <w:szCs w:val="20"/>
        </w:rPr>
        <w:t xml:space="preserve"> </w:t>
      </w:r>
    </w:p>
    <w:p w:rsidR="001F0CD8" w:rsidRPr="007E4BC2" w:rsidRDefault="001F0CD8" w:rsidP="001F0CD8">
      <w:pPr>
        <w:spacing w:after="45" w:line="236" w:lineRule="auto"/>
        <w:ind w:left="245" w:firstLine="706"/>
        <w:jc w:val="left"/>
        <w:rPr>
          <w:sz w:val="20"/>
          <w:szCs w:val="20"/>
        </w:rPr>
      </w:pPr>
      <w:r w:rsidRPr="007E4BC2">
        <w:rPr>
          <w:b/>
          <w:sz w:val="20"/>
          <w:szCs w:val="20"/>
        </w:rPr>
        <w:t xml:space="preserve">Я не даю согласия </w:t>
      </w:r>
      <w:r w:rsidRPr="007E4BC2">
        <w:rPr>
          <w:sz w:val="20"/>
          <w:szCs w:val="20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</w:t>
      </w:r>
      <w:proofErr w:type="gramStart"/>
      <w:r w:rsidRPr="007E4BC2">
        <w:rPr>
          <w:sz w:val="20"/>
          <w:szCs w:val="20"/>
        </w:rPr>
        <w:t>учреждения,  в</w:t>
      </w:r>
      <w:proofErr w:type="gramEnd"/>
      <w:r w:rsidRPr="007E4BC2">
        <w:rPr>
          <w:sz w:val="20"/>
          <w:szCs w:val="20"/>
        </w:rPr>
        <w:t xml:space="preserve"> том числе внешние организации и лица, привлекаемые МБОУ ДО «ЦДОД им. В. Волошиной»  для осуществления обработки персональных данных, государственные органы и органы местного самоуправления.  </w:t>
      </w:r>
    </w:p>
    <w:p w:rsidR="001F0CD8" w:rsidRPr="007E4BC2" w:rsidRDefault="001F0CD8" w:rsidP="001F0CD8">
      <w:pPr>
        <w:spacing w:after="710" w:line="236" w:lineRule="auto"/>
        <w:ind w:left="245" w:firstLine="706"/>
        <w:jc w:val="left"/>
        <w:rPr>
          <w:sz w:val="20"/>
          <w:szCs w:val="20"/>
        </w:rPr>
      </w:pPr>
      <w:r w:rsidRPr="007E4BC2">
        <w:rPr>
          <w:sz w:val="20"/>
          <w:szCs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7E4BC2">
        <w:rPr>
          <w:b/>
          <w:sz w:val="20"/>
          <w:szCs w:val="20"/>
          <w:u w:val="single" w:color="000000"/>
        </w:rPr>
        <w:t>я запрещаю.</w:t>
      </w:r>
      <w:r w:rsidRPr="007E4BC2">
        <w:rPr>
          <w:b/>
          <w:sz w:val="20"/>
          <w:szCs w:val="20"/>
        </w:rPr>
        <w:t xml:space="preserve"> </w:t>
      </w:r>
    </w:p>
    <w:p w:rsidR="001F0CD8" w:rsidRPr="007E4BC2" w:rsidRDefault="001F0CD8" w:rsidP="001F0CD8">
      <w:pPr>
        <w:spacing w:after="0" w:line="240" w:lineRule="auto"/>
        <w:ind w:left="260" w:firstLine="0"/>
        <w:jc w:val="left"/>
        <w:rPr>
          <w:sz w:val="20"/>
          <w:szCs w:val="20"/>
        </w:rPr>
      </w:pPr>
      <w:r w:rsidRPr="007E4BC2">
        <w:rPr>
          <w:color w:val="4F81BD"/>
          <w:sz w:val="20"/>
          <w:szCs w:val="20"/>
        </w:rPr>
        <w:t xml:space="preserve"> </w:t>
      </w:r>
    </w:p>
    <w:p w:rsidR="001F0CD8" w:rsidRPr="007E4BC2" w:rsidRDefault="001F0CD8" w:rsidP="001F0CD8">
      <w:pPr>
        <w:spacing w:after="45" w:line="236" w:lineRule="auto"/>
        <w:ind w:left="255"/>
        <w:jc w:val="left"/>
        <w:rPr>
          <w:sz w:val="20"/>
          <w:szCs w:val="20"/>
        </w:rPr>
      </w:pPr>
      <w:r w:rsidRPr="007E4BC2">
        <w:rPr>
          <w:sz w:val="20"/>
          <w:szCs w:val="20"/>
        </w:rPr>
        <w:t xml:space="preserve">Она может быть возможна только с моего особого письменного согласия </w:t>
      </w:r>
      <w:r w:rsidRPr="007E4BC2">
        <w:rPr>
          <w:b/>
          <w:sz w:val="20"/>
          <w:szCs w:val="20"/>
          <w:u w:val="single" w:color="000000"/>
        </w:rPr>
        <w:t>в каждом</w:t>
      </w:r>
      <w:r w:rsidRPr="007E4BC2">
        <w:rPr>
          <w:b/>
          <w:sz w:val="20"/>
          <w:szCs w:val="20"/>
        </w:rPr>
        <w:t xml:space="preserve"> </w:t>
      </w:r>
      <w:r w:rsidRPr="007E4BC2">
        <w:rPr>
          <w:b/>
          <w:sz w:val="20"/>
          <w:szCs w:val="20"/>
          <w:u w:val="single" w:color="000000"/>
        </w:rPr>
        <w:t>отдельном случае.</w:t>
      </w:r>
      <w:r w:rsidRPr="007E4BC2">
        <w:rPr>
          <w:b/>
          <w:sz w:val="20"/>
          <w:szCs w:val="20"/>
        </w:rPr>
        <w:t xml:space="preserve">  </w:t>
      </w:r>
    </w:p>
    <w:p w:rsidR="001F0CD8" w:rsidRPr="007E4BC2" w:rsidRDefault="001F0CD8" w:rsidP="001F0CD8">
      <w:pPr>
        <w:spacing w:after="43" w:line="240" w:lineRule="auto"/>
        <w:ind w:left="260" w:firstLine="0"/>
        <w:jc w:val="left"/>
        <w:rPr>
          <w:sz w:val="20"/>
          <w:szCs w:val="20"/>
        </w:rPr>
      </w:pPr>
      <w:r w:rsidRPr="007E4BC2">
        <w:rPr>
          <w:b/>
          <w:sz w:val="20"/>
          <w:szCs w:val="20"/>
        </w:rPr>
        <w:t xml:space="preserve"> </w:t>
      </w:r>
    </w:p>
    <w:p w:rsidR="001F0CD8" w:rsidRPr="007E4BC2" w:rsidRDefault="001F0CD8" w:rsidP="001F0CD8">
      <w:pPr>
        <w:spacing w:after="45" w:line="236" w:lineRule="auto"/>
        <w:ind w:left="245" w:right="134" w:firstLine="706"/>
        <w:jc w:val="left"/>
        <w:rPr>
          <w:sz w:val="20"/>
          <w:szCs w:val="20"/>
        </w:rPr>
      </w:pPr>
      <w:r w:rsidRPr="007E4BC2">
        <w:rPr>
          <w:sz w:val="20"/>
          <w:szCs w:val="20"/>
        </w:rPr>
        <w:t xml:space="preserve">Данное Согласие действует до достижения целей обработки персональных данных в МБОУ ДОД «ЦДОД им. В. </w:t>
      </w:r>
      <w:proofErr w:type="gramStart"/>
      <w:r w:rsidRPr="007E4BC2">
        <w:rPr>
          <w:sz w:val="20"/>
          <w:szCs w:val="20"/>
        </w:rPr>
        <w:t>Волошиной»  или</w:t>
      </w:r>
      <w:proofErr w:type="gramEnd"/>
      <w:r w:rsidRPr="007E4BC2">
        <w:rPr>
          <w:sz w:val="20"/>
          <w:szCs w:val="20"/>
        </w:rPr>
        <w:t xml:space="preserve"> до отзыва данного Согласия. Данное Согласие может быть отозвано в любой момент по </w:t>
      </w:r>
      <w:proofErr w:type="gramStart"/>
      <w:r w:rsidRPr="007E4BC2">
        <w:rPr>
          <w:sz w:val="20"/>
          <w:szCs w:val="20"/>
        </w:rPr>
        <w:t>моему  письменному</w:t>
      </w:r>
      <w:proofErr w:type="gramEnd"/>
      <w:r w:rsidRPr="007E4BC2">
        <w:rPr>
          <w:sz w:val="20"/>
          <w:szCs w:val="20"/>
        </w:rPr>
        <w:t xml:space="preserve"> заявлению.  Я подтверждаю, что, давая настоящее согласие, я действую по своей воле и в интересах ребенка, законным представителем которого являюсь.  </w:t>
      </w:r>
    </w:p>
    <w:p w:rsidR="001F0CD8" w:rsidRPr="007E4BC2" w:rsidRDefault="001F0CD8" w:rsidP="001F0CD8">
      <w:pPr>
        <w:spacing w:after="1" w:line="240" w:lineRule="auto"/>
        <w:ind w:left="260" w:firstLine="0"/>
        <w:jc w:val="left"/>
        <w:rPr>
          <w:sz w:val="20"/>
          <w:szCs w:val="20"/>
        </w:rPr>
      </w:pPr>
      <w:r w:rsidRPr="007E4BC2">
        <w:rPr>
          <w:sz w:val="20"/>
          <w:szCs w:val="20"/>
        </w:rPr>
        <w:t xml:space="preserve"> </w:t>
      </w:r>
    </w:p>
    <w:p w:rsidR="001F0CD8" w:rsidRPr="007E4BC2" w:rsidRDefault="001F0CD8" w:rsidP="001F0CD8">
      <w:pPr>
        <w:spacing w:after="43" w:line="240" w:lineRule="auto"/>
        <w:ind w:left="260" w:firstLine="0"/>
        <w:jc w:val="left"/>
        <w:rPr>
          <w:sz w:val="20"/>
          <w:szCs w:val="20"/>
        </w:rPr>
      </w:pPr>
      <w:r w:rsidRPr="007E4BC2">
        <w:rPr>
          <w:sz w:val="20"/>
          <w:szCs w:val="20"/>
        </w:rPr>
        <w:t xml:space="preserve"> </w:t>
      </w:r>
    </w:p>
    <w:p w:rsidR="001F0CD8" w:rsidRPr="007E4BC2" w:rsidRDefault="001F0CD8" w:rsidP="001F0CD8">
      <w:pPr>
        <w:spacing w:after="45" w:line="236" w:lineRule="auto"/>
        <w:ind w:left="255"/>
        <w:jc w:val="left"/>
        <w:rPr>
          <w:sz w:val="20"/>
          <w:szCs w:val="20"/>
        </w:rPr>
      </w:pPr>
      <w:r w:rsidRPr="007E4BC2">
        <w:rPr>
          <w:sz w:val="20"/>
          <w:szCs w:val="20"/>
        </w:rPr>
        <w:t>Дата: ______</w:t>
      </w:r>
      <w:proofErr w:type="gramStart"/>
      <w:r w:rsidRPr="007E4BC2">
        <w:rPr>
          <w:sz w:val="20"/>
          <w:szCs w:val="20"/>
        </w:rPr>
        <w:t>_._</w:t>
      </w:r>
      <w:proofErr w:type="gramEnd"/>
      <w:r w:rsidRPr="007E4BC2">
        <w:rPr>
          <w:sz w:val="20"/>
          <w:szCs w:val="20"/>
        </w:rPr>
        <w:t xml:space="preserve">_____.________ г. </w:t>
      </w:r>
    </w:p>
    <w:p w:rsidR="001F0CD8" w:rsidRPr="007E4BC2" w:rsidRDefault="001F0CD8" w:rsidP="001F0CD8">
      <w:pPr>
        <w:spacing w:after="45" w:line="236" w:lineRule="auto"/>
        <w:ind w:left="255"/>
        <w:jc w:val="left"/>
        <w:rPr>
          <w:sz w:val="20"/>
          <w:szCs w:val="20"/>
        </w:rPr>
      </w:pPr>
      <w:r w:rsidRPr="007E4BC2">
        <w:rPr>
          <w:sz w:val="20"/>
          <w:szCs w:val="20"/>
        </w:rPr>
        <w:t xml:space="preserve">Подпись: ________________________ (______________________) </w:t>
      </w:r>
    </w:p>
    <w:p w:rsidR="001F0CD8" w:rsidRPr="007E4BC2" w:rsidRDefault="001F0CD8" w:rsidP="001F0CD8">
      <w:pPr>
        <w:spacing w:after="279" w:line="240" w:lineRule="auto"/>
        <w:ind w:left="260" w:firstLine="0"/>
        <w:jc w:val="left"/>
        <w:rPr>
          <w:sz w:val="20"/>
          <w:szCs w:val="20"/>
        </w:rPr>
      </w:pPr>
    </w:p>
    <w:p w:rsidR="001F0CD8" w:rsidRPr="007E4BC2" w:rsidRDefault="001F0CD8" w:rsidP="001F0CD8">
      <w:pPr>
        <w:spacing w:after="0" w:line="240" w:lineRule="auto"/>
        <w:ind w:left="260" w:firstLine="0"/>
        <w:jc w:val="left"/>
        <w:rPr>
          <w:sz w:val="20"/>
          <w:szCs w:val="20"/>
        </w:rPr>
      </w:pPr>
      <w:r w:rsidRPr="007E4BC2">
        <w:rPr>
          <w:rFonts w:eastAsia="Calibri"/>
          <w:sz w:val="20"/>
          <w:szCs w:val="20"/>
        </w:rPr>
        <w:lastRenderedPageBreak/>
        <w:t xml:space="preserve"> </w:t>
      </w:r>
    </w:p>
    <w:bookmarkEnd w:id="0"/>
    <w:p w:rsidR="00930BA9" w:rsidRPr="007E4BC2" w:rsidRDefault="00930BA9">
      <w:pPr>
        <w:rPr>
          <w:sz w:val="20"/>
          <w:szCs w:val="20"/>
        </w:rPr>
      </w:pPr>
    </w:p>
    <w:sectPr w:rsidR="00930BA9" w:rsidRPr="007E4BC2" w:rsidSect="00FC1CAC">
      <w:footnotePr>
        <w:numRestart w:val="eachPage"/>
      </w:footnotePr>
      <w:pgSz w:w="11904" w:h="16838"/>
      <w:pgMar w:top="1175" w:right="785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CC" w:rsidRDefault="00D826CC" w:rsidP="001F0CD8">
      <w:pPr>
        <w:spacing w:after="0" w:line="240" w:lineRule="auto"/>
      </w:pPr>
      <w:r>
        <w:separator/>
      </w:r>
    </w:p>
  </w:endnote>
  <w:endnote w:type="continuationSeparator" w:id="0">
    <w:p w:rsidR="00D826CC" w:rsidRDefault="00D826CC" w:rsidP="001F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CC" w:rsidRDefault="00D826CC" w:rsidP="001F0CD8">
      <w:pPr>
        <w:spacing w:after="0" w:line="240" w:lineRule="auto"/>
      </w:pPr>
      <w:r>
        <w:separator/>
      </w:r>
    </w:p>
  </w:footnote>
  <w:footnote w:type="continuationSeparator" w:id="0">
    <w:p w:rsidR="00D826CC" w:rsidRDefault="00D826CC" w:rsidP="001F0CD8">
      <w:pPr>
        <w:spacing w:after="0" w:line="240" w:lineRule="auto"/>
      </w:pPr>
      <w:r>
        <w:continuationSeparator/>
      </w:r>
    </w:p>
  </w:footnote>
  <w:footnote w:id="1">
    <w:p w:rsidR="001F0CD8" w:rsidRDefault="001F0CD8" w:rsidP="001F0CD8">
      <w:pPr>
        <w:pStyle w:val="footnotedescription"/>
        <w:spacing w:after="0" w:line="240" w:lineRule="auto"/>
        <w:ind w:right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5D3"/>
    <w:multiLevelType w:val="hybridMultilevel"/>
    <w:tmpl w:val="7C52F7FE"/>
    <w:lvl w:ilvl="0" w:tplc="8B94585E">
      <w:start w:val="1"/>
      <w:numFmt w:val="bullet"/>
      <w:lvlText w:val="•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ECBCE">
      <w:start w:val="1"/>
      <w:numFmt w:val="bullet"/>
      <w:lvlText w:val="o"/>
      <w:lvlJc w:val="left"/>
      <w:pPr>
        <w:ind w:left="1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C2644A">
      <w:start w:val="1"/>
      <w:numFmt w:val="bullet"/>
      <w:lvlText w:val="▪"/>
      <w:lvlJc w:val="left"/>
      <w:pPr>
        <w:ind w:left="2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E7C02">
      <w:start w:val="1"/>
      <w:numFmt w:val="bullet"/>
      <w:lvlText w:val="•"/>
      <w:lvlJc w:val="left"/>
      <w:pPr>
        <w:ind w:left="2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C0258">
      <w:start w:val="1"/>
      <w:numFmt w:val="bullet"/>
      <w:lvlText w:val="o"/>
      <w:lvlJc w:val="left"/>
      <w:pPr>
        <w:ind w:left="3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8B9CA">
      <w:start w:val="1"/>
      <w:numFmt w:val="bullet"/>
      <w:lvlText w:val="▪"/>
      <w:lvlJc w:val="left"/>
      <w:pPr>
        <w:ind w:left="4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402A4">
      <w:start w:val="1"/>
      <w:numFmt w:val="bullet"/>
      <w:lvlText w:val="•"/>
      <w:lvlJc w:val="left"/>
      <w:pPr>
        <w:ind w:left="5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68C32">
      <w:start w:val="1"/>
      <w:numFmt w:val="bullet"/>
      <w:lvlText w:val="o"/>
      <w:lvlJc w:val="left"/>
      <w:pPr>
        <w:ind w:left="5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2025E0">
      <w:start w:val="1"/>
      <w:numFmt w:val="bullet"/>
      <w:lvlText w:val="▪"/>
      <w:lvlJc w:val="left"/>
      <w:pPr>
        <w:ind w:left="6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B1123"/>
    <w:multiLevelType w:val="multilevel"/>
    <w:tmpl w:val="30BAD1A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B36B61"/>
    <w:multiLevelType w:val="hybridMultilevel"/>
    <w:tmpl w:val="82A0A26A"/>
    <w:lvl w:ilvl="0" w:tplc="3EFA82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4F234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2B6B8">
      <w:start w:val="1"/>
      <w:numFmt w:val="bullet"/>
      <w:lvlRestart w:val="0"/>
      <w:lvlText w:val="•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ACE182">
      <w:start w:val="1"/>
      <w:numFmt w:val="bullet"/>
      <w:lvlText w:val="•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89F0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081094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4B272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E695EE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BC07A2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BA254E"/>
    <w:multiLevelType w:val="hybridMultilevel"/>
    <w:tmpl w:val="BBC284E2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1E8E5566"/>
    <w:multiLevelType w:val="multilevel"/>
    <w:tmpl w:val="D644B0D2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441B87"/>
    <w:multiLevelType w:val="hybridMultilevel"/>
    <w:tmpl w:val="BD8630EE"/>
    <w:lvl w:ilvl="0" w:tplc="041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6">
    <w:nsid w:val="2D874DF5"/>
    <w:multiLevelType w:val="hybridMultilevel"/>
    <w:tmpl w:val="108655DA"/>
    <w:lvl w:ilvl="0" w:tplc="252203A4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BCCA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A82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0C8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10A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F0A8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24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C1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8A6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E57D00"/>
    <w:multiLevelType w:val="multilevel"/>
    <w:tmpl w:val="77EAAA72"/>
    <w:lvl w:ilvl="0">
      <w:start w:val="1"/>
      <w:numFmt w:val="decimal"/>
      <w:lvlText w:val="%1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C00E42"/>
    <w:multiLevelType w:val="multilevel"/>
    <w:tmpl w:val="DAB4C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8014204"/>
    <w:multiLevelType w:val="hybridMultilevel"/>
    <w:tmpl w:val="566CFABE"/>
    <w:lvl w:ilvl="0" w:tplc="CCF436DA">
      <w:start w:val="1"/>
      <w:numFmt w:val="decimal"/>
      <w:lvlText w:val="%1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AAC5A">
      <w:start w:val="1"/>
      <w:numFmt w:val="lowerLetter"/>
      <w:lvlText w:val="%2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4C282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C8FF2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0FBF8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4D6E8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D0C0A4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94E17A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A2E92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CB3639"/>
    <w:multiLevelType w:val="multilevel"/>
    <w:tmpl w:val="F304707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502D7C"/>
    <w:multiLevelType w:val="multilevel"/>
    <w:tmpl w:val="64B271B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F919BE"/>
    <w:multiLevelType w:val="multilevel"/>
    <w:tmpl w:val="8D06AA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4C181C"/>
    <w:multiLevelType w:val="hybridMultilevel"/>
    <w:tmpl w:val="492448D8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4">
    <w:nsid w:val="766438D2"/>
    <w:multiLevelType w:val="multilevel"/>
    <w:tmpl w:val="4168916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7C0550E"/>
    <w:multiLevelType w:val="hybridMultilevel"/>
    <w:tmpl w:val="75CC95FC"/>
    <w:lvl w:ilvl="0" w:tplc="75DC15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16FAE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C49CE">
      <w:start w:val="1"/>
      <w:numFmt w:val="bullet"/>
      <w:lvlRestart w:val="0"/>
      <w:lvlText w:val="•"/>
      <w:lvlJc w:val="left"/>
      <w:pPr>
        <w:ind w:left="1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0B112">
      <w:start w:val="1"/>
      <w:numFmt w:val="bullet"/>
      <w:lvlText w:val="•"/>
      <w:lvlJc w:val="left"/>
      <w:pPr>
        <w:ind w:left="1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E4FA08">
      <w:start w:val="1"/>
      <w:numFmt w:val="bullet"/>
      <w:lvlText w:val="o"/>
      <w:lvlJc w:val="left"/>
      <w:pPr>
        <w:ind w:left="2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50F7D0">
      <w:start w:val="1"/>
      <w:numFmt w:val="bullet"/>
      <w:lvlText w:val="▪"/>
      <w:lvlJc w:val="left"/>
      <w:pPr>
        <w:ind w:left="3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263D24">
      <w:start w:val="1"/>
      <w:numFmt w:val="bullet"/>
      <w:lvlText w:val="•"/>
      <w:lvlJc w:val="left"/>
      <w:pPr>
        <w:ind w:left="3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1C099C">
      <w:start w:val="1"/>
      <w:numFmt w:val="bullet"/>
      <w:lvlText w:val="o"/>
      <w:lvlJc w:val="left"/>
      <w:pPr>
        <w:ind w:left="4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09EFE">
      <w:start w:val="1"/>
      <w:numFmt w:val="bullet"/>
      <w:lvlText w:val="▪"/>
      <w:lvlJc w:val="left"/>
      <w:pPr>
        <w:ind w:left="5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7D861DA"/>
    <w:multiLevelType w:val="hybridMultilevel"/>
    <w:tmpl w:val="566CFABE"/>
    <w:lvl w:ilvl="0" w:tplc="CCF436DA">
      <w:start w:val="1"/>
      <w:numFmt w:val="decimal"/>
      <w:lvlText w:val="%1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AAC5A">
      <w:start w:val="1"/>
      <w:numFmt w:val="lowerLetter"/>
      <w:lvlText w:val="%2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4C282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C8FF2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0FBF8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4D6E8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D0C0A4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94E17A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A2E92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B455661"/>
    <w:multiLevelType w:val="hybridMultilevel"/>
    <w:tmpl w:val="1E88CB9C"/>
    <w:lvl w:ilvl="0" w:tplc="B558656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EA4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4C2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A88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048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982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81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A0A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A8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15"/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14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  <w:num w:numId="15">
    <w:abstractNumId w:val="8"/>
  </w:num>
  <w:num w:numId="16">
    <w:abstractNumId w:val="13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7"/>
    <w:rsid w:val="000006D1"/>
    <w:rsid w:val="00022017"/>
    <w:rsid w:val="000D0AEB"/>
    <w:rsid w:val="000E0327"/>
    <w:rsid w:val="001E09CD"/>
    <w:rsid w:val="001E205A"/>
    <w:rsid w:val="001F0CD8"/>
    <w:rsid w:val="00211120"/>
    <w:rsid w:val="00597C00"/>
    <w:rsid w:val="007E4BC2"/>
    <w:rsid w:val="00930BA9"/>
    <w:rsid w:val="009C1233"/>
    <w:rsid w:val="00C9583C"/>
    <w:rsid w:val="00D826CC"/>
    <w:rsid w:val="00DE175F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17CCE-9B71-477E-BAF8-7F9B9218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D8"/>
    <w:pPr>
      <w:spacing w:after="108" w:line="277" w:lineRule="auto"/>
      <w:ind w:left="33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1F0CD8"/>
    <w:pPr>
      <w:spacing w:after="33" w:line="238" w:lineRule="auto"/>
      <w:ind w:left="260" w:right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F0CD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1F0CD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F0C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basedOn w:val="a0"/>
    <w:link w:val="a4"/>
    <w:uiPriority w:val="1"/>
    <w:locked/>
    <w:rsid w:val="00211120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111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21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2111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c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2018-11-19T11:11:00Z</dcterms:created>
  <dcterms:modified xsi:type="dcterms:W3CDTF">2018-11-19T12:23:00Z</dcterms:modified>
</cp:coreProperties>
</file>