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4FFC91" wp14:editId="4499064A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115050" cy="1905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12ABB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margin" from="0,6.9pt" to="481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1A40AB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AB" w:rsidRPr="008F11D8" w:rsidRDefault="001A40AB" w:rsidP="001A4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D8">
        <w:rPr>
          <w:rFonts w:ascii="Times New Roman" w:hAnsi="Times New Roman" w:cs="Times New Roman"/>
          <w:b/>
          <w:sz w:val="24"/>
          <w:szCs w:val="24"/>
        </w:rPr>
        <w:t xml:space="preserve">Анализ работы методического отдела за </w:t>
      </w:r>
      <w:r w:rsidR="00916296">
        <w:rPr>
          <w:rFonts w:ascii="Times New Roman" w:hAnsi="Times New Roman" w:cs="Times New Roman"/>
          <w:b/>
          <w:sz w:val="24"/>
          <w:szCs w:val="24"/>
        </w:rPr>
        <w:t>ноябрь</w:t>
      </w:r>
      <w:r w:rsidRPr="008F11D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16296">
        <w:rPr>
          <w:rFonts w:ascii="Times New Roman" w:hAnsi="Times New Roman" w:cs="Times New Roman"/>
          <w:b/>
          <w:sz w:val="24"/>
          <w:szCs w:val="24"/>
        </w:rPr>
        <w:t>8</w:t>
      </w:r>
      <w:r w:rsidRPr="008F11D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74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0AB" w:rsidRDefault="001A40AB" w:rsidP="001A4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6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 2018-2019 учебного года коллектив педагогов Ц</w:t>
      </w:r>
      <w:bookmarkStart w:id="0" w:name="_GoBack"/>
      <w:bookmarkEnd w:id="0"/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детского творчества </w:t>
      </w:r>
      <w:r w:rsidR="00916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 работу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1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качества дополнительного образования в ЦДТ. Методисты отдела сопровождали </w:t>
      </w:r>
      <w:r w:rsidR="00916296" w:rsidRPr="00916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 удовлетворенности качеством дополнительного образования</w:t>
      </w:r>
      <w:r w:rsidR="00916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296"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по 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  <w:r w:rsidR="00916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91629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предпрофильной подготовке и профориентации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</w:t>
      </w:r>
      <w:r w:rsidRP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по подготовке участника городского конкурса профессионального мастерства.</w:t>
      </w:r>
      <w:r w:rsidR="008F1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5A0" w:rsidRDefault="00AD1AF1" w:rsidP="00D9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учреждения по работе с учащимися с ОВЗ был представлен Трубчаниновой Т.В., п</w:t>
      </w:r>
      <w:r w:rsidR="00067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едагогом д/о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занятии № 1 «</w:t>
      </w:r>
      <w:r w:rsidR="00D975A0" w:rsidRPr="00D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 правовое обеспечение деятельности организаций дополнительного образования при работе с детьми с ОВ</w:t>
      </w:r>
      <w:r w:rsidR="00D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областном п</w:t>
      </w:r>
      <w:r w:rsidR="00D975A0" w:rsidRPr="00D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975A0" w:rsidRPr="00D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5A0" w:rsidRPr="00D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«Деятельность организаций дополнительного образования по обеспечению качественного образования детей с ограниченными возможностями здоровья»</w:t>
      </w:r>
      <w:r w:rsidR="0006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67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="0006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21.11.2018 г. </w:t>
      </w:r>
    </w:p>
    <w:p w:rsidR="00AD1AF1" w:rsidRDefault="00AD1AF1" w:rsidP="00AD1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29.11.2018 г. н</w:t>
      </w:r>
      <w:r w:rsidR="00D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ЦДТ прош</w:t>
      </w:r>
      <w:r w:rsidR="00D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№ 2 «Возрастные особенности детей. Особенности работы с объединением, группой. Специфика инклюзивного подхода в дополнительном образовании»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постоянно действующего</w:t>
      </w:r>
      <w:r w:rsidRPr="00AD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семинара </w:t>
      </w:r>
      <w:r w:rsidRPr="00AD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«Профессиональный стандарт как средство формирования профессиональных компетенций педагога-организатора».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опытом работы выступили педагоги Зинченко А.А., </w:t>
      </w:r>
      <w:r w:rsidR="0006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Стюхина Е.П., Трубчанинова Т.В. – педагоги д/о. </w:t>
      </w:r>
    </w:p>
    <w:p w:rsidR="00A94563" w:rsidRDefault="00C74F05" w:rsidP="00AD1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28.11.2018 г. зав. методическим отделом и два педагога д/о приняли участие в работе областного семинара </w:t>
      </w:r>
      <w:r w:rsidR="00A94563" w:rsidRPr="00A9456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«Инновационные формы организации образовательного процесса» (из опыта работы МАУ ДО «Детско-юношеский центр «Орион»)</w:t>
      </w:r>
      <w:r w:rsidR="00A9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Новокузнецке. Были сделаны интересные выводы по профориентационной работе ОО. Наблюдения и материалы с семинара были представлены на совещании с зав. отделами при директоре ЦДТ 30.11.2018 г. </w:t>
      </w:r>
    </w:p>
    <w:p w:rsidR="00237F21" w:rsidRDefault="00237F21" w:rsidP="00AD1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педагоги с высокими результатами приняли участие с детскими коллективами и самостоятельно в городских и областных мероприятиях, в том числе конкурсного характера.</w:t>
      </w:r>
    </w:p>
    <w:p w:rsidR="00AD1AF1" w:rsidRDefault="00AD1AF1" w:rsidP="00AD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0AB" w:rsidRPr="008F11D8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Отчёт-анализ </w:t>
      </w:r>
    </w:p>
    <w:p w:rsidR="001A40AB" w:rsidRPr="008F11D8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 w:rsidRPr="008F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отдела за </w:t>
      </w:r>
      <w:r w:rsidR="000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Pr="008F1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ябрь 2018 года</w:t>
      </w:r>
    </w:p>
    <w:p w:rsidR="001A40AB" w:rsidRPr="008F11D8" w:rsidRDefault="001A40AB" w:rsidP="001A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67"/>
        <w:gridCol w:w="37"/>
        <w:gridCol w:w="1510"/>
        <w:gridCol w:w="49"/>
        <w:gridCol w:w="3660"/>
        <w:gridCol w:w="26"/>
        <w:gridCol w:w="1818"/>
        <w:gridCol w:w="25"/>
        <w:gridCol w:w="1984"/>
      </w:tblGrid>
      <w:tr w:rsidR="001A40AB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AB" w:rsidRPr="008F11D8" w:rsidRDefault="001A40AB" w:rsidP="00C74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AB" w:rsidRPr="008F11D8" w:rsidRDefault="001A40AB" w:rsidP="00C74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AB" w:rsidRPr="008F11D8" w:rsidRDefault="001A40AB" w:rsidP="00C74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AB" w:rsidRPr="008F11D8" w:rsidRDefault="001A40AB" w:rsidP="00C74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AB" w:rsidRPr="008F11D8" w:rsidRDefault="001A40AB" w:rsidP="00C74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B25319" w:rsidRPr="008F11D8" w:rsidTr="00F93F04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19" w:rsidRPr="008F11D8" w:rsidRDefault="00B25319" w:rsidP="00C74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Афанасьева Светлана Алексеевна, </w:t>
            </w:r>
          </w:p>
          <w:p w:rsidR="00B25319" w:rsidRPr="008F11D8" w:rsidRDefault="00B25319" w:rsidP="00C74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программному и учебно-методическому обеспечению </w:t>
            </w:r>
          </w:p>
          <w:p w:rsidR="00B25319" w:rsidRPr="008F11D8" w:rsidRDefault="00B25319" w:rsidP="00C74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дистанционному обучению, зав. сектором «Путешествие к истокам»</w:t>
            </w:r>
          </w:p>
        </w:tc>
      </w:tr>
      <w:tr w:rsidR="00C74F05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8F11D8" w:rsidRDefault="00C74F05" w:rsidP="00C74F0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документации по направлению – дистанционное обучение, составление комплексного плана работы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F05" w:rsidRPr="008F11D8" w:rsidTr="00E77643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8E501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Заключено Соглашение, составлен Комплексный план работы, сделана корректировка плана</w:t>
            </w:r>
          </w:p>
        </w:tc>
      </w:tr>
      <w:tr w:rsidR="00C74F05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8F11D8" w:rsidRDefault="00C74F05" w:rsidP="00C74F0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информационных совещаний по направлению – дистанционное обучение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F05" w:rsidRPr="008F11D8" w:rsidTr="00044CB4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3A656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2 совещания внутри ЦДТ, для отработки терминов и составления общего представления по дистанционному обучению</w:t>
            </w:r>
            <w:r w:rsidR="003A6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74F05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8F11D8" w:rsidRDefault="00C74F05" w:rsidP="00C74F0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доп.общеразвивающей</w:t>
            </w:r>
            <w:proofErr w:type="spellEnd"/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Щербаковой О.Н.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F05" w:rsidRPr="008F11D8" w:rsidTr="008C21CD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3A656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Щербаковой О.Н. отработана по первому разделу.</w:t>
            </w:r>
          </w:p>
        </w:tc>
      </w:tr>
      <w:tr w:rsidR="00C74F05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8F11D8" w:rsidRDefault="00C74F05" w:rsidP="00C74F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доп.общеразвивающей</w:t>
            </w:r>
            <w:proofErr w:type="spellEnd"/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</w:t>
            </w:r>
            <w:proofErr w:type="spellStart"/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Горилова</w:t>
            </w:r>
            <w:proofErr w:type="spellEnd"/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F05" w:rsidRPr="008F11D8" w:rsidTr="000B6707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Горилова</w:t>
            </w:r>
            <w:proofErr w:type="spellEnd"/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отработана по разделу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 программой продолжить</w:t>
            </w:r>
          </w:p>
        </w:tc>
      </w:tr>
      <w:tr w:rsidR="00C74F05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8F11D8" w:rsidRDefault="00C74F05" w:rsidP="00C74F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563501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публикации на </w:t>
            </w:r>
          </w:p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 научно-практической конференции   «Традиции и инновации в системе ДО»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F05" w:rsidRPr="008F11D8" w:rsidTr="00937EC0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C74F05" w:rsidRDefault="00C74F05" w:rsidP="00C74F0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принята на публикацию в конференции</w:t>
            </w:r>
          </w:p>
        </w:tc>
      </w:tr>
      <w:tr w:rsidR="00C74F05" w:rsidRPr="008F11D8" w:rsidTr="00937EC0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05" w:rsidRPr="008F11D8" w:rsidRDefault="00C74F05" w:rsidP="00C74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Васильченко Людмила Павловна, </w:t>
            </w:r>
          </w:p>
          <w:p w:rsidR="00AD3EEC" w:rsidRDefault="00C74F05" w:rsidP="00AD3E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ПДДТТ (профилактика детского дорожно-транспортного травматизма) </w:t>
            </w:r>
          </w:p>
          <w:p w:rsidR="00C74F05" w:rsidRPr="008F11D8" w:rsidRDefault="00C74F05" w:rsidP="00AD3EE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</w:t>
            </w:r>
            <w:r w:rsidR="00AD3EEC">
              <w:rPr>
                <w:rFonts w:ascii="Times New Roman" w:eastAsia="Times New Roman" w:hAnsi="Times New Roman" w:cs="Times New Roman"/>
                <w:b/>
                <w:lang w:eastAsia="ru-RU"/>
              </w:rPr>
              <w:t>атор</w:t>
            </w: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работы с детьми, оказавшимися в трудной жизненной ситуации</w:t>
            </w:r>
          </w:p>
        </w:tc>
      </w:tr>
      <w:tr w:rsidR="000E520D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652018" w:rsidRDefault="000E520D" w:rsidP="000E5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методических разработок по ПДД «Радуга дорожной безопасности»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0E520D" w:rsidRPr="008F11D8" w:rsidTr="0000459C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отправлено по школам района. </w:t>
            </w:r>
          </w:p>
        </w:tc>
      </w:tr>
      <w:tr w:rsidR="000E520D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652018" w:rsidRDefault="000E520D" w:rsidP="000E5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городском конкурсе методических разработок по ПДД «Радуга дорожной безопасности»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45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  <w:p w:rsidR="000E520D" w:rsidRPr="008B0845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gramEnd"/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0E520D" w:rsidRPr="008F11D8" w:rsidTr="00E93FC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отправлено по школам района.</w:t>
            </w:r>
          </w:p>
        </w:tc>
      </w:tr>
      <w:tr w:rsidR="000E520D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12364D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F20268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положения к районному конкурсу «Юный пешеход»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0E520D" w:rsidRPr="008F11D8" w:rsidTr="000269E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отправлено по школам района. Школы отправляют заявки до 30.11.2018</w:t>
            </w:r>
          </w:p>
        </w:tc>
      </w:tr>
      <w:tr w:rsidR="000E520D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ноября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F20268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Оперативно-профилактическая операция «Каникулы!»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0E520D" w:rsidRPr="008F11D8" w:rsidTr="00DB1B6C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каникулы от ОУ Центрального района отправлен в УМЦ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октября 2018г.</w:t>
            </w:r>
          </w:p>
        </w:tc>
      </w:tr>
      <w:tr w:rsidR="000E520D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A559B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№69»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0E520D" w:rsidRPr="008F11D8" w:rsidTr="00191392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МКС состоялся 25.10.2018 в МБОУ «СОШ №44». Были рассмотрены следующие вопросы: </w:t>
            </w:r>
          </w:p>
          <w:p w:rsidR="000E520D" w:rsidRPr="006524AF" w:rsidRDefault="000E520D" w:rsidP="000E520D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преступлениях и общественно-опасных деяниях обучающихся Центрального района за отчётный период.</w:t>
            </w:r>
          </w:p>
          <w:p w:rsidR="000E520D" w:rsidRDefault="000E520D" w:rsidP="000E520D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системе работы детских поликлиник Центрального района с юношами призывного возраста.</w:t>
            </w:r>
          </w:p>
          <w:p w:rsidR="000E520D" w:rsidRDefault="000E520D" w:rsidP="000E520D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подростками и семьями, оказавшимися в трудной жизненной ситуации.</w:t>
            </w:r>
          </w:p>
          <w:p w:rsidR="000E520D" w:rsidRPr="00B36CAF" w:rsidRDefault="000E520D" w:rsidP="000E520D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работе по вовлечению подростков, требующих особого внимания, в различные виды внеурочной деятельности в МБОУ «СОШ №44». На МКС присутствовали члены МКС и социальные педагоги школ Центрального района.</w:t>
            </w:r>
          </w:p>
        </w:tc>
      </w:tr>
      <w:tr w:rsidR="000E520D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 ноября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 Центрального района</w:t>
            </w:r>
            <w:r w:rsidRPr="00F2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областной выездной профильной смен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2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детей, пострадавших в ДТП «По радуге дорожной безопасности» </w:t>
            </w:r>
            <w:r w:rsidRPr="00F2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активистов движения ЮИД «Содружество ради жизни»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«Сибирская сказка»</w:t>
            </w:r>
          </w:p>
          <w:p w:rsidR="000E520D" w:rsidRPr="00A27C55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Костёнково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Новокузнецкого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0E520D" w:rsidRPr="008F11D8" w:rsidTr="00E6543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Сформирован список участников от Центрального района в количестве 6 человек в </w:t>
            </w:r>
            <w:r w:rsidRPr="00F2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выездной профильной смен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детей, пострадавших в ДТП «По радуге дорожной безопасности» и активистов движения ЮИД «Содружество ради жизни»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Проведены беседы с родителями.</w:t>
            </w:r>
          </w:p>
        </w:tc>
      </w:tr>
      <w:tr w:rsidR="000E520D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12364D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 ноября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C57FBB" w:rsidRDefault="000E520D" w:rsidP="000E520D">
            <w:pPr>
              <w:pStyle w:val="Default"/>
            </w:pPr>
            <w:r w:rsidRPr="00C57FBB">
              <w:t xml:space="preserve">Мониторинг деятельности общеобразовательных учреждений по вопросам обучения детей Правилам дорожного движения и профилактики ДДТТ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0E520D" w:rsidRPr="008F11D8" w:rsidTr="00C32EBC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8F3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8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общеобразовательных учреждений по вопросам обучения детей Правилам дорожного движения и профилактики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в составе: капитана полиции, старшего инспектора отдела пропаганды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Роппеля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зав. отделом социально-педагогической направленности МБОУ ДО «ГЦД (Ю)ТТ Коляго Л.А. и методиста по БДД МБОУДО «ЦДТ» Центрального района Васильченко Л.П. изучила деятельность 8 общеобразовательных учреждений района по ПДД (МБОУ «СОШ №№ 10, 5, 69, 26, 35, 44» и гимназий №№21, 41 В этом учебном году освобождены от процедуры мониторинга 7 школ: гимназия №1, лицей №62, МБОУ «СОШ №№31,40,80,84, ГКЛ, в связи с тем, что там не было ДТП и эти школы активно участвовали в районных и городских мероприятиях.</w:t>
            </w:r>
          </w:p>
        </w:tc>
      </w:tr>
      <w:tr w:rsidR="000E520D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12364D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A559B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BD">
              <w:rPr>
                <w:rFonts w:ascii="Times New Roman" w:hAnsi="Times New Roman" w:cs="Times New Roman"/>
                <w:sz w:val="24"/>
                <w:szCs w:val="24"/>
              </w:rPr>
              <w:t>Индивидуальные (групповые) консультации для педагогических работников ОУ по вопросам организации работы по предупреждению ДДТТ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A559B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Центрального района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0E520D" w:rsidRPr="008F11D8" w:rsidTr="008A0587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20.11.2018 консультации проведены для зам. директора по ВР Фроловой Маргариты Васильевны и зам. директора по БЖ Митина Юрия Геннадьевича (Гимназия №41) по вопросу мониторинга и 27.11.2018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Ксении Сергеевны по вопросу участия в районном конкурсе «Юный пешеход».</w:t>
            </w:r>
          </w:p>
        </w:tc>
      </w:tr>
      <w:tr w:rsidR="000E520D" w:rsidRPr="008F11D8" w:rsidTr="00EB02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8E658B" w:rsidRDefault="000E520D" w:rsidP="000E520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 ноября 2018 года</w:t>
            </w:r>
            <w:r w:rsidRPr="008E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Кемерово прошел городской конкурс по безопасности дорожного движения </w:t>
            </w:r>
            <w:r w:rsidRPr="008E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«Мама, папа, я - </w:t>
            </w:r>
            <w:proofErr w:type="spellStart"/>
            <w:r w:rsidRPr="008E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ЮИДовская</w:t>
            </w:r>
            <w:proofErr w:type="spellEnd"/>
            <w:r w:rsidRPr="008E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семья!»</w:t>
            </w: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конкурсе приняли участие семейные команды в составе: мама, папа и ребенок – юный инспектор движения.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конкурса – повысить роль семьи в пропаганде безопасного дорожного движения и профилактике детского дорожно-транспортного травматизма, воспитании дисциплинированных, законопослушных участников дорожного движения.</w:t>
            </w:r>
          </w:p>
          <w:p w:rsidR="000E520D" w:rsidRPr="008E658B" w:rsidRDefault="000E520D" w:rsidP="000E520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году Центральный район представляла семья Зеленко, МБОУ «СОШ № 31».</w:t>
            </w:r>
          </w:p>
          <w:p w:rsidR="000E520D" w:rsidRPr="008E658B" w:rsidRDefault="000E520D" w:rsidP="000E520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конкурса участники рассказали о своей семье, её роли в пропаганде безопасности дорожного движения, отношении к Правилам дорожного движения, успешно сдали экзамен по Правилам дорожного движения категории «АВ», составили алгоритм оказания доврачебной помощи при ДТП, показали знание основ страхования, приняли участие в веселом спортивном состязании «Дорожный марафон</w:t>
            </w:r>
            <w:proofErr w:type="gramStart"/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8E658B">
              <w:rPr>
                <w:rFonts w:ascii="Times New Roman" w:eastAsia="Times New Roman" w:hAnsi="Times New Roman" w:cs="Times New Roman"/>
                <w:color w:val="6C6C6C"/>
                <w:sz w:val="24"/>
                <w:szCs w:val="24"/>
                <w:lang w:eastAsia="ru-RU"/>
              </w:rPr>
              <w:br/>
            </w:r>
            <w:r w:rsidRPr="008E6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емья</w:t>
            </w:r>
            <w:proofErr w:type="gramEnd"/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Зеленко, МБОУ «СОШ № 31» заняла 2 место и была отмечена лучшей на этапе «Визитная карточка».</w:t>
            </w:r>
          </w:p>
        </w:tc>
      </w:tr>
      <w:tr w:rsidR="000E520D" w:rsidRPr="008F11D8" w:rsidTr="000832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8E658B" w:rsidRDefault="000E520D" w:rsidP="000E520D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8E658B">
              <w:rPr>
                <w:b/>
                <w:bCs/>
              </w:rPr>
              <w:t>Всероссийская акция "Культура на дорогах"</w:t>
            </w:r>
          </w:p>
          <w:p w:rsidR="000E520D" w:rsidRPr="008E658B" w:rsidRDefault="000E520D" w:rsidP="00601D9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E658B">
              <w:rPr>
                <w:color w:val="000000"/>
              </w:rPr>
              <w:t>С июня 2018 года Госавтоинспекция МВД России совместно с Министерством просвещения Российской Федерации при поддержке экспертного центра «Движение безопасности», реализуют федеральную информационно-пропагандистскую кампанию «Культура на дорогах».</w:t>
            </w:r>
          </w:p>
          <w:p w:rsidR="000E520D" w:rsidRPr="008E658B" w:rsidRDefault="000E520D" w:rsidP="000E520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E658B">
              <w:rPr>
                <w:color w:val="000000"/>
              </w:rPr>
              <w:t>Мероприятия кампании «Культура на дорогах» прошли в ОУ Центрального района (Гимназии №1, Лицея №62, школах №№ 5, 84, 31, 35) с 19 по 23 ноября 2018 года.</w:t>
            </w:r>
          </w:p>
          <w:p w:rsidR="000E520D" w:rsidRPr="008E658B" w:rsidRDefault="000E520D" w:rsidP="000E520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658B">
              <w:rPr>
                <w:color w:val="000000"/>
              </w:rPr>
              <w:t xml:space="preserve">Со школьниками начальных классов занятия проходили с участием двух игровых персонажей. Красочные герои провели с ребятами познавательное мероприятие в </w:t>
            </w:r>
            <w:r w:rsidRPr="008E658B">
              <w:rPr>
                <w:color w:val="000000"/>
              </w:rPr>
              <w:lastRenderedPageBreak/>
              <w:t xml:space="preserve">формате диалога, повторили с ними основные правила перехода дороги по пешеходным переходам, указали на необходимость использования </w:t>
            </w:r>
            <w:proofErr w:type="spellStart"/>
            <w:r w:rsidRPr="008E658B">
              <w:rPr>
                <w:color w:val="000000"/>
              </w:rPr>
              <w:t>световозвращающих</w:t>
            </w:r>
            <w:proofErr w:type="spellEnd"/>
            <w:r w:rsidRPr="008E658B">
              <w:rPr>
                <w:color w:val="000000"/>
              </w:rPr>
              <w:t xml:space="preserve"> элементов, рассказали об эффекте туннельного зрения у детей. </w:t>
            </w:r>
          </w:p>
          <w:p w:rsidR="000E520D" w:rsidRPr="008E658B" w:rsidRDefault="000E520D" w:rsidP="000E520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658B">
              <w:rPr>
                <w:color w:val="000000"/>
              </w:rPr>
              <w:t>Также особое внимание было уделено безопасности детей при передвижении на двухколесном транспорте, правилам перевозки школьников с использованием детских удерживающих устройств и штатных ремней безопасности, основам безопасного поведения в легковом и общественном транспорте.</w:t>
            </w:r>
          </w:p>
          <w:p w:rsidR="000E520D" w:rsidRPr="00B36CAF" w:rsidRDefault="000E520D" w:rsidP="000E520D">
            <w:pPr>
              <w:pStyle w:val="a6"/>
              <w:spacing w:before="0" w:beforeAutospacing="0" w:after="0" w:afterAutospacing="0"/>
              <w:jc w:val="both"/>
            </w:pPr>
            <w:r w:rsidRPr="008E658B">
              <w:rPr>
                <w:color w:val="000000"/>
              </w:rPr>
              <w:t xml:space="preserve">Всем ребятам были подарены подарки с дорожными знаками, </w:t>
            </w:r>
            <w:proofErr w:type="spellStart"/>
            <w:r w:rsidRPr="008E658B">
              <w:rPr>
                <w:color w:val="000000"/>
              </w:rPr>
              <w:t>световозвращающие</w:t>
            </w:r>
            <w:proofErr w:type="spellEnd"/>
            <w:r w:rsidRPr="008E658B">
              <w:rPr>
                <w:color w:val="000000"/>
              </w:rPr>
              <w:t xml:space="preserve"> брелоки, чехлы под проездные билеты и информационные плакаты.</w:t>
            </w:r>
          </w:p>
        </w:tc>
      </w:tr>
      <w:tr w:rsidR="000E520D" w:rsidRPr="008F11D8" w:rsidTr="00EB413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381AE5" w:rsidRDefault="000E520D" w:rsidP="000E52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памяти жертв ДТП</w:t>
            </w:r>
          </w:p>
          <w:p w:rsidR="000E520D" w:rsidRPr="00B36CAF" w:rsidRDefault="000E520D" w:rsidP="000E52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 в третье воскресенье ноября во всем мире отмечают День памяти жертв ДТП. Традиционно к этой дате в городе Кемерово проводят ряд мероприятий для привлечения внимания общественности к проблемам дорожного травматизма — во всем мире последствия ДТП сопоставимы с потерями во время локальных военных конфликтов. </w:t>
            </w:r>
            <w:r w:rsidRPr="0038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 ноября</w:t>
            </w:r>
            <w:r w:rsidRPr="00381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Знаменском кафедральном Соборе состоялось мероприятие «Чёрная волна: стена Памяти», в котором приняли участие: работники ГИБДД, Знаменского кафедрального Собора, представители образовательных учреждений Центрального района. После литургии по усопшим в автоавариях в небо взрослые и дети запустили воздушные шары по числу жертв ДТП в предыдущем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81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29 человек. </w:t>
            </w:r>
          </w:p>
        </w:tc>
      </w:tr>
      <w:tr w:rsidR="000E520D" w:rsidRPr="008F11D8" w:rsidTr="00A31EA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B36CAF" w:rsidRDefault="000E520D" w:rsidP="000E520D">
            <w:pPr>
              <w:pStyle w:val="a6"/>
              <w:shd w:val="clear" w:color="auto" w:fill="FCFCFC"/>
              <w:spacing w:before="0" w:beforeAutospacing="0" w:after="0" w:afterAutospacing="0"/>
              <w:jc w:val="both"/>
              <w:textAlignment w:val="baseline"/>
            </w:pPr>
            <w:r>
              <w:rPr>
                <w:b/>
                <w:color w:val="373737"/>
                <w:sz w:val="28"/>
                <w:szCs w:val="28"/>
              </w:rPr>
              <w:t xml:space="preserve">  </w:t>
            </w:r>
            <w:r w:rsidRPr="00381AE5">
              <w:rPr>
                <w:b/>
                <w:color w:val="373737"/>
              </w:rPr>
              <w:t>16 ноября 2018 года</w:t>
            </w:r>
            <w:r w:rsidRPr="00381AE5">
              <w:rPr>
                <w:color w:val="373737"/>
              </w:rPr>
              <w:t xml:space="preserve"> образовательные учреждения Центрального района: МБОУ «Гимназия №21», МБОУ «СОШ №80» и МБОУ «СОШ №35» приняли участие в мероприятии по безопасности дорожного движения </w:t>
            </w:r>
            <w:r w:rsidRPr="00381AE5">
              <w:rPr>
                <w:rStyle w:val="a7"/>
                <w:color w:val="373737"/>
                <w:bdr w:val="none" w:sz="0" w:space="0" w:color="auto" w:frame="1"/>
              </w:rPr>
              <w:t>«Агитационный автобус»</w:t>
            </w:r>
            <w:r w:rsidRPr="00381AE5">
              <w:rPr>
                <w:color w:val="373737"/>
              </w:rPr>
              <w:t xml:space="preserve">. Цель данного мероприятия </w:t>
            </w:r>
            <w:r>
              <w:rPr>
                <w:color w:val="373737"/>
              </w:rPr>
              <w:t>–</w:t>
            </w:r>
            <w:r w:rsidRPr="00381AE5">
              <w:rPr>
                <w:color w:val="373737"/>
              </w:rPr>
              <w:t xml:space="preserve"> привлечение</w:t>
            </w:r>
            <w:r>
              <w:rPr>
                <w:color w:val="373737"/>
              </w:rPr>
              <w:t xml:space="preserve"> </w:t>
            </w:r>
            <w:r w:rsidRPr="00381AE5">
              <w:rPr>
                <w:color w:val="373737"/>
              </w:rPr>
              <w:t>внимания учащихся образовательных учреждений к проблеме дорожно-транспортного травматизма.</w:t>
            </w:r>
            <w:r>
              <w:rPr>
                <w:color w:val="373737"/>
              </w:rPr>
              <w:t xml:space="preserve"> </w:t>
            </w:r>
            <w:r w:rsidRPr="00381AE5">
              <w:rPr>
                <w:color w:val="373737"/>
              </w:rPr>
              <w:t xml:space="preserve">Перед учащимися 5-7 классов выступил инспектор ГИБДД </w:t>
            </w:r>
            <w:proofErr w:type="spellStart"/>
            <w:r w:rsidRPr="00381AE5">
              <w:rPr>
                <w:color w:val="373737"/>
              </w:rPr>
              <w:t>Роппель</w:t>
            </w:r>
            <w:proofErr w:type="spellEnd"/>
            <w:r w:rsidRPr="00381AE5">
              <w:rPr>
                <w:color w:val="373737"/>
              </w:rPr>
              <w:t xml:space="preserve"> Ю.А. Он напомнил ребятам о необходимости соблюдения правил поведения на дороге, обратил особое внимание на важность светоотражающих элементов на одежде в темное время суток и объяснил значимость ПДД в жизни каждого ребенка. Коляго Л.А., заведующий отделом МБОУ ДО «</w:t>
            </w:r>
            <w:proofErr w:type="spellStart"/>
            <w:r w:rsidRPr="00381AE5">
              <w:rPr>
                <w:color w:val="373737"/>
              </w:rPr>
              <w:t>ГЦДи</w:t>
            </w:r>
            <w:proofErr w:type="spellEnd"/>
            <w:r w:rsidRPr="00381AE5">
              <w:rPr>
                <w:color w:val="373737"/>
              </w:rPr>
              <w:t xml:space="preserve">(Ю)ТТ» указала на те места у образовательного учреждения, где необходимо быть предельно осторожным при переходе через дворовую территорию и проезжую часть дороги. Творческим выступлением агитбригады МБОУ «СОШ №70» Рудничного района завершилось данное мероприятие. В своём выступлении </w:t>
            </w:r>
            <w:proofErr w:type="spellStart"/>
            <w:r w:rsidRPr="00381AE5">
              <w:rPr>
                <w:color w:val="373737"/>
              </w:rPr>
              <w:t>ЮИДовцы</w:t>
            </w:r>
            <w:proofErr w:type="spellEnd"/>
            <w:r w:rsidRPr="00381AE5">
              <w:rPr>
                <w:color w:val="373737"/>
              </w:rPr>
              <w:t xml:space="preserve"> продемонстрировали ребятам как важно соблюдать правила дорожного движения. </w:t>
            </w:r>
          </w:p>
        </w:tc>
      </w:tr>
      <w:tr w:rsidR="000E520D" w:rsidRPr="008F11D8" w:rsidTr="00487CCC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0D" w:rsidRPr="008F11D8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Тихомирова Ольга Николаевна, </w:t>
            </w:r>
          </w:p>
          <w:p w:rsidR="000E520D" w:rsidRPr="008F11D8" w:rsidRDefault="000E520D" w:rsidP="000E520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профориентации и предпрофильной подготовке учащихся</w:t>
            </w:r>
          </w:p>
        </w:tc>
      </w:tr>
      <w:tr w:rsidR="007C3781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601D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7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по </w:t>
            </w:r>
            <w:proofErr w:type="spellStart"/>
            <w:r w:rsidRPr="00B13807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B138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и проектам </w:t>
            </w:r>
            <w:proofErr w:type="spellStart"/>
            <w:r w:rsidRPr="00B1380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="00601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80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proofErr w:type="gramEnd"/>
            <w:r w:rsidRPr="00B13807">
              <w:rPr>
                <w:rFonts w:ascii="Times New Roman" w:hAnsi="Times New Roman" w:cs="Times New Roman"/>
                <w:sz w:val="24"/>
                <w:szCs w:val="24"/>
              </w:rPr>
              <w:t xml:space="preserve"> ЦДТ за октябрь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7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7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7C3781" w:rsidRPr="00B13807" w:rsidRDefault="007C3781" w:rsidP="007C37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81" w:rsidRPr="008F11D8" w:rsidTr="008D1F1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8F11D8" w:rsidRDefault="00F52C32" w:rsidP="00F52C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C32">
              <w:rPr>
                <w:rFonts w:ascii="Times New Roman" w:hAnsi="Times New Roman" w:cs="Times New Roman"/>
              </w:rPr>
              <w:t xml:space="preserve">В разработке программа по профориентации детей с ОВЗ, для дошкольного возраста. Разработку ведёт коллектив педагогических работников ЦДТ. Мероприятия в ноябре проводили педагоги Тихомирова О.Н., Бойко Е.М., </w:t>
            </w:r>
            <w:proofErr w:type="spellStart"/>
            <w:r w:rsidRPr="00F52C32">
              <w:rPr>
                <w:rFonts w:ascii="Times New Roman" w:hAnsi="Times New Roman" w:cs="Times New Roman"/>
              </w:rPr>
              <w:t>Емелина</w:t>
            </w:r>
            <w:proofErr w:type="spellEnd"/>
            <w:r w:rsidRPr="00F52C32">
              <w:rPr>
                <w:rFonts w:ascii="Times New Roman" w:hAnsi="Times New Roman" w:cs="Times New Roman"/>
              </w:rPr>
              <w:t xml:space="preserve"> Т.В., Кондратьева Е.В., Устянина З.Ю., Васильченко Л.П., </w:t>
            </w:r>
            <w:proofErr w:type="spellStart"/>
            <w:r w:rsidRPr="00F52C32">
              <w:rPr>
                <w:rFonts w:ascii="Times New Roman" w:hAnsi="Times New Roman" w:cs="Times New Roman"/>
              </w:rPr>
              <w:t>Плёчова</w:t>
            </w:r>
            <w:proofErr w:type="spellEnd"/>
            <w:r w:rsidRPr="00F52C32">
              <w:rPr>
                <w:rFonts w:ascii="Times New Roman" w:hAnsi="Times New Roman" w:cs="Times New Roman"/>
              </w:rPr>
              <w:t xml:space="preserve"> Н.В. Тестирование по методике Климова. Знакомство с </w:t>
            </w:r>
            <w:proofErr w:type="spellStart"/>
            <w:r w:rsidRPr="00F52C32">
              <w:rPr>
                <w:rFonts w:ascii="Times New Roman" w:hAnsi="Times New Roman" w:cs="Times New Roman"/>
              </w:rPr>
              <w:t>профориентационным</w:t>
            </w:r>
            <w:proofErr w:type="spellEnd"/>
            <w:r w:rsidRPr="00F52C32">
              <w:rPr>
                <w:rFonts w:ascii="Times New Roman" w:hAnsi="Times New Roman" w:cs="Times New Roman"/>
              </w:rPr>
              <w:t xml:space="preserve"> порталом Кузбасса – </w:t>
            </w:r>
            <w:proofErr w:type="spellStart"/>
            <w:r w:rsidRPr="00F52C32">
              <w:rPr>
                <w:rFonts w:ascii="Times New Roman" w:hAnsi="Times New Roman" w:cs="Times New Roman"/>
              </w:rPr>
              <w:t>профориентир</w:t>
            </w:r>
            <w:proofErr w:type="spellEnd"/>
            <w:r w:rsidRPr="00F52C32">
              <w:rPr>
                <w:rFonts w:ascii="Times New Roman" w:hAnsi="Times New Roman" w:cs="Times New Roman"/>
              </w:rPr>
              <w:t>, работа с сайтом «</w:t>
            </w:r>
            <w:proofErr w:type="spellStart"/>
            <w:r w:rsidRPr="00F52C32">
              <w:rPr>
                <w:rFonts w:ascii="Times New Roman" w:hAnsi="Times New Roman" w:cs="Times New Roman"/>
              </w:rPr>
              <w:t>Навигатум</w:t>
            </w:r>
            <w:proofErr w:type="spellEnd"/>
            <w:r w:rsidRPr="00F52C32">
              <w:rPr>
                <w:rFonts w:ascii="Times New Roman" w:hAnsi="Times New Roman" w:cs="Times New Roman"/>
              </w:rPr>
              <w:t>», знакомство учащихся и педагогов с проектом «Атлас новых профессией», экскурсии в филармонию и встреча с представителями творческих коллективов г. Кемерово, участие в конкурсе рисунков ЦЗН г. Кемерово</w:t>
            </w:r>
          </w:p>
        </w:tc>
      </w:tr>
      <w:tr w:rsidR="007C3781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sz w:val="24"/>
                <w:szCs w:val="24"/>
              </w:rPr>
            </w:pPr>
            <w:r w:rsidRPr="00B13807">
              <w:rPr>
                <w:sz w:val="24"/>
                <w:szCs w:val="24"/>
              </w:rPr>
              <w:t>06-30.11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</w:t>
            </w:r>
            <w:r w:rsidRPr="00B13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профориентационной работы с младшими школьниками и их родителями</w:t>
            </w: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КРИРПО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81" w:rsidRPr="008F11D8" w:rsidTr="00C86E90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8F11D8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lang w:eastAsia="ru-RU"/>
              </w:rPr>
              <w:t xml:space="preserve">Очные курсы с применением дистанционных технологий обучения проводят специалисты   ГБУ ДПО «КРИРПО». В программе рассматриваются такие темы: «основы организации и планирования профориентационной работы», «преемственность проф. Работы с обучающимися в системе «детский сад-школа», «Особенности проведения </w:t>
            </w:r>
            <w:proofErr w:type="spellStart"/>
            <w:r w:rsidRPr="00F52C32">
              <w:rPr>
                <w:rFonts w:ascii="Times New Roman" w:eastAsia="Times New Roman" w:hAnsi="Times New Roman" w:cs="Times New Roman"/>
                <w:lang w:eastAsia="ru-RU"/>
              </w:rPr>
              <w:t>профориентационного</w:t>
            </w:r>
            <w:proofErr w:type="spellEnd"/>
            <w:r w:rsidRPr="00F52C32">
              <w:rPr>
                <w:rFonts w:ascii="Times New Roman" w:eastAsia="Times New Roman" w:hAnsi="Times New Roman" w:cs="Times New Roman"/>
                <w:lang w:eastAsia="ru-RU"/>
              </w:rPr>
              <w:t xml:space="preserve"> урока младших школьников». «Проектная деятельность по формированию профессионального определения школьников» и др.</w:t>
            </w:r>
          </w:p>
        </w:tc>
      </w:tr>
      <w:tr w:rsidR="007C3781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sz w:val="24"/>
                <w:szCs w:val="24"/>
              </w:rPr>
            </w:pPr>
            <w:r w:rsidRPr="00B13807">
              <w:rPr>
                <w:sz w:val="24"/>
                <w:szCs w:val="24"/>
              </w:rPr>
              <w:t>26.11-01.12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профориентации «Профессиональная среда», включающая мероприятия, посвященные Международному дню инвалидов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7C3781" w:rsidRPr="008F11D8" w:rsidTr="00FA6827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8F11D8" w:rsidRDefault="00F52C32" w:rsidP="007C378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lang w:eastAsia="ru-RU"/>
              </w:rPr>
              <w:t>Задача методиста проинформировать ответственных за профориентацию в ОО и собрать сведения с ОО, обработка информации и составление общего анализа.</w:t>
            </w:r>
          </w:p>
        </w:tc>
      </w:tr>
      <w:tr w:rsidR="007C3781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sz w:val="24"/>
                <w:szCs w:val="24"/>
              </w:rPr>
            </w:pPr>
            <w:r w:rsidRPr="00B1380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ПДО по </w:t>
            </w:r>
            <w:proofErr w:type="spellStart"/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 и конкурсам для учащихся и педагогических работников.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7C3781" w:rsidRPr="008F11D8" w:rsidTr="003E28A4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8F11D8" w:rsidRDefault="00F52C32" w:rsidP="007C378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консультация с педагогами декоративно-прикладного отдела о </w:t>
            </w:r>
            <w:proofErr w:type="spellStart"/>
            <w:r w:rsidRPr="00F52C32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F52C32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конкурсах проходящих в Центре занятости населения г. Кемерово, в ГБУ ДПО «КРИРПО».</w:t>
            </w:r>
          </w:p>
        </w:tc>
      </w:tr>
      <w:tr w:rsidR="007C3781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нормативными документами.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7C3781" w:rsidRPr="008F11D8" w:rsidTr="00AD2491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8F11D8" w:rsidRDefault="00F52C32" w:rsidP="007C378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lang w:eastAsia="ru-RU"/>
              </w:rPr>
              <w:t>Ознакомление с документами по работе с детьми-инвалидами и с детьми с ОВЗ.</w:t>
            </w:r>
          </w:p>
        </w:tc>
      </w:tr>
      <w:tr w:rsidR="007C3781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материалов на сайте учреждения.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B13807" w:rsidRDefault="007C3781" w:rsidP="007C3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7C3781" w:rsidRPr="008F11D8" w:rsidTr="00AC2748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1" w:rsidRPr="008F11D8" w:rsidRDefault="00F52C32" w:rsidP="007C378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2C32">
              <w:rPr>
                <w:rFonts w:ascii="Times New Roman" w:eastAsia="Times New Roman" w:hAnsi="Times New Roman"/>
                <w:lang w:eastAsia="ru-RU"/>
              </w:rPr>
              <w:t>На сайте учреждения был размещён отчёт о Дне профориентации в ЦДТ.</w:t>
            </w:r>
          </w:p>
        </w:tc>
      </w:tr>
      <w:tr w:rsidR="00F52C32" w:rsidRPr="008F11D8" w:rsidTr="00F52C3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Презентационная площадка «Деятельность инновационных площадок регионального и муниципального уровней»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C8104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ДПО «Научно-методический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F52C32" w:rsidRPr="008F11D8" w:rsidTr="00504AE1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2C32">
              <w:rPr>
                <w:rFonts w:ascii="Times New Roman" w:eastAsia="Times New Roman" w:hAnsi="Times New Roman"/>
                <w:lang w:eastAsia="ru-RU"/>
              </w:rPr>
              <w:t>13 ноября на базе НМЦ состоялся семинар для всех категории педагогических работников среди докладов был представлен интересный опыт педагогического кол-ва МБДОУ № 144 «Использование активных методов обучения в формировании готовности педагога к работе с ребёнком с ОВЗ» -  так как эта тема особо актуальна для работников ЦДТ. На совещании для педагогов методист ознакомит с информацией по данной теме.</w:t>
            </w:r>
          </w:p>
        </w:tc>
      </w:tr>
      <w:tr w:rsidR="00F52C32" w:rsidRPr="008F11D8" w:rsidTr="00F52C3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</w:t>
            </w:r>
            <w:proofErr w:type="spellStart"/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профориентологии.Формирование</w:t>
            </w:r>
            <w:proofErr w:type="spellEnd"/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личностного и профессионального самоопределения обучающихся»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«КРИРПО».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F52C32" w:rsidRPr="008F11D8" w:rsidTr="007C6B97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2C32">
              <w:rPr>
                <w:rFonts w:ascii="Times New Roman" w:eastAsia="Times New Roman" w:hAnsi="Times New Roman"/>
                <w:lang w:eastAsia="ru-RU"/>
              </w:rPr>
              <w:t xml:space="preserve">Областной </w:t>
            </w:r>
            <w:proofErr w:type="spellStart"/>
            <w:r w:rsidRPr="00F52C32">
              <w:rPr>
                <w:rFonts w:ascii="Times New Roman" w:eastAsia="Times New Roman" w:hAnsi="Times New Roman"/>
                <w:lang w:eastAsia="ru-RU"/>
              </w:rPr>
              <w:t>вебинар</w:t>
            </w:r>
            <w:proofErr w:type="spellEnd"/>
            <w:r w:rsidRPr="00F52C32">
              <w:rPr>
                <w:rFonts w:ascii="Times New Roman" w:eastAsia="Times New Roman" w:hAnsi="Times New Roman"/>
                <w:lang w:eastAsia="ru-RU"/>
              </w:rPr>
              <w:t xml:space="preserve"> для ответственных по профориентации города Кемерово и города Новокузнецка. Рассматривалась тема о мифах и реальностях науки </w:t>
            </w:r>
            <w:proofErr w:type="spellStart"/>
            <w:r w:rsidRPr="00F52C32">
              <w:rPr>
                <w:rFonts w:ascii="Times New Roman" w:eastAsia="Times New Roman" w:hAnsi="Times New Roman"/>
                <w:lang w:eastAsia="ru-RU"/>
              </w:rPr>
              <w:t>профориентология</w:t>
            </w:r>
            <w:proofErr w:type="spellEnd"/>
            <w:r w:rsidRPr="00F52C32">
              <w:rPr>
                <w:rFonts w:ascii="Times New Roman" w:eastAsia="Times New Roman" w:hAnsi="Times New Roman"/>
                <w:lang w:eastAsia="ru-RU"/>
              </w:rPr>
              <w:t>. Преподаватели рассказали о результатах поездки на всероссийский съезд профконсультантов в Нижнем Новгороде.</w:t>
            </w:r>
          </w:p>
        </w:tc>
      </w:tr>
      <w:tr w:rsidR="00F52C32" w:rsidRPr="008F11D8" w:rsidTr="00F52C3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профориентации ЦДТ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F52C32" w:rsidRPr="008F11D8" w:rsidTr="00057D16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2C32">
              <w:rPr>
                <w:rFonts w:ascii="Times New Roman" w:eastAsia="Times New Roman" w:hAnsi="Times New Roman"/>
                <w:lang w:eastAsia="ru-RU"/>
              </w:rPr>
              <w:t xml:space="preserve">22 ноября 2018 года в рамках Единого дня технического творчества и согласно плану профориентационной работы МБОУДО «ЦДТ» Центрального района, в ЦДТ прошла познавательная программа «Живи, учись, трудись в Кузбассе!». Проводил программу методист по вопросам профориентации Тихомирова О.Н. Специально приглашённые гости преподаватель </w:t>
            </w:r>
            <w:proofErr w:type="spellStart"/>
            <w:r w:rsidRPr="00F52C32">
              <w:rPr>
                <w:rFonts w:ascii="Times New Roman" w:eastAsia="Times New Roman" w:hAnsi="Times New Roman"/>
                <w:lang w:eastAsia="ru-RU"/>
              </w:rPr>
              <w:t>КузГТУ</w:t>
            </w:r>
            <w:proofErr w:type="spellEnd"/>
            <w:r w:rsidRPr="00F52C32">
              <w:rPr>
                <w:rFonts w:ascii="Times New Roman" w:eastAsia="Times New Roman" w:hAnsi="Times New Roman"/>
                <w:lang w:eastAsia="ru-RU"/>
              </w:rPr>
              <w:t xml:space="preserve"> Григорьева Елена Анатольевна рассказала о направлениях подготовки университета, а студентка института химических и нефтегазовых технологий Люба </w:t>
            </w:r>
            <w:proofErr w:type="spellStart"/>
            <w:r w:rsidRPr="00F52C32">
              <w:rPr>
                <w:rFonts w:ascii="Times New Roman" w:eastAsia="Times New Roman" w:hAnsi="Times New Roman"/>
                <w:lang w:eastAsia="ru-RU"/>
              </w:rPr>
              <w:t>Фейлер</w:t>
            </w:r>
            <w:proofErr w:type="spellEnd"/>
            <w:r w:rsidRPr="00F52C32">
              <w:rPr>
                <w:rFonts w:ascii="Times New Roman" w:eastAsia="Times New Roman" w:hAnsi="Times New Roman"/>
                <w:lang w:eastAsia="ru-RU"/>
              </w:rPr>
              <w:t xml:space="preserve"> поделилась информацией о размере стипендии, бонусах для студентов, о культурной жизни и творческих делах студенческих объединений университета. Участниками мероприятия стали школьники 8-10 классов школ и гимназий Центрального района, которые с интересом слушали и задавали вопросы гостям.</w:t>
            </w:r>
          </w:p>
        </w:tc>
      </w:tr>
      <w:tr w:rsidR="00F52C32" w:rsidRPr="008F11D8" w:rsidTr="00F52C32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proofErr w:type="spellStart"/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F5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–ориентированные технологии профориентационной работы с младшими школьниками»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F52C32" w:rsidRPr="008F11D8" w:rsidTr="006853F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F52C32" w:rsidRDefault="00F52C32" w:rsidP="00F52C3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2C32">
              <w:rPr>
                <w:rFonts w:ascii="Times New Roman" w:eastAsia="Times New Roman" w:hAnsi="Times New Roman"/>
                <w:lang w:eastAsia="ru-RU"/>
              </w:rPr>
              <w:t xml:space="preserve">Школа № 34 города Кемерово является одной из четырёх стартовых площадок областного проекта «Сто дорог- одна моя». Педагоги -  участники проекта делились своими наработками, представили видео и фотоотчёт по прошлому учебному году. На обучающихся 2 класса показали открытое </w:t>
            </w:r>
            <w:r w:rsidRPr="00F52C32">
              <w:rPr>
                <w:rFonts w:ascii="Times New Roman" w:eastAsia="Times New Roman" w:hAnsi="Times New Roman"/>
                <w:lang w:eastAsia="ru-RU"/>
              </w:rPr>
              <w:lastRenderedPageBreak/>
              <w:t>занятие по профориентации. В конце мастер-класса прошло обсуждение увиденного и обмен информацией среди участников.</w:t>
            </w:r>
          </w:p>
        </w:tc>
      </w:tr>
      <w:tr w:rsidR="00F52C32" w:rsidRPr="008F11D8" w:rsidTr="003F7647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8F11D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Пешкина</w:t>
            </w:r>
            <w:proofErr w:type="spell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Ксения Валериевна, </w:t>
            </w:r>
          </w:p>
          <w:p w:rsidR="00F52C32" w:rsidRPr="008F11D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F52C32" w:rsidRPr="008F11D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электронными базами по отчётности ЦДТ</w:t>
            </w:r>
          </w:p>
        </w:tc>
      </w:tr>
      <w:tr w:rsidR="00F52C32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8F11D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1849A6" w:rsidRDefault="00F52C32" w:rsidP="00F52C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1849A6" w:rsidRDefault="00F52C32" w:rsidP="00F52C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48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1849A6" w:rsidRDefault="00F52C32" w:rsidP="00F52C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1849A6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F52C32" w:rsidRPr="008F11D8" w:rsidTr="00FB513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B03B83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83">
              <w:rPr>
                <w:rFonts w:ascii="Times New Roman" w:eastAsia="Times New Roman" w:hAnsi="Times New Roman" w:cs="Times New Roman"/>
                <w:lang w:eastAsia="ru-RU"/>
              </w:rPr>
              <w:t>Консультативная и практическая помощь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едагогам по работе с сайтом ЦДТ </w:t>
            </w:r>
            <w:proofErr w:type="spellStart"/>
            <w:r w:rsidRPr="00B03B83">
              <w:rPr>
                <w:rFonts w:ascii="Times New Roman" w:eastAsia="Times New Roman" w:hAnsi="Times New Roman" w:cs="Times New Roman"/>
                <w:lang w:eastAsia="ru-RU"/>
              </w:rPr>
              <w:t>Пешкина</w:t>
            </w:r>
            <w:proofErr w:type="spellEnd"/>
            <w:r w:rsidRPr="00B03B83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  <w:p w:rsidR="00F52C32" w:rsidRPr="00B03B83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83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  <w:p w:rsidR="00F52C32" w:rsidRPr="008F11D8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B83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отчётов о проведении массовых мероприятий и субботников</w:t>
            </w:r>
            <w:r w:rsidRPr="00B03B8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ЦДТ </w:t>
            </w:r>
            <w:proofErr w:type="spellStart"/>
            <w:r w:rsidRPr="00B03B83">
              <w:rPr>
                <w:rFonts w:ascii="Times New Roman" w:eastAsia="Times New Roman" w:hAnsi="Times New Roman" w:cs="Times New Roman"/>
                <w:lang w:eastAsia="ru-RU"/>
              </w:rPr>
              <w:t>Пешкина</w:t>
            </w:r>
            <w:proofErr w:type="spellEnd"/>
            <w:r w:rsidRPr="00B03B83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3B83">
              <w:rPr>
                <w:rFonts w:ascii="Times New Roman" w:eastAsia="Times New Roman" w:hAnsi="Times New Roman" w:cs="Times New Roman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F52C32" w:rsidRPr="008F11D8" w:rsidTr="00FB513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AA68AC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68AC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 по работе с творческими объединениями Кондратьева Е.В.</w:t>
            </w:r>
          </w:p>
          <w:p w:rsidR="00F52C32" w:rsidRPr="00B03B83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AA68AC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AA68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</w:tc>
      </w:tr>
      <w:tr w:rsidR="00F52C32" w:rsidRPr="008F11D8" w:rsidTr="00FB513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B03B83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консультации педагогов по созданию новых портфолио на одаренных учащихся: </w:t>
            </w:r>
            <w:proofErr w:type="spellStart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Емелина</w:t>
            </w:r>
            <w:proofErr w:type="spellEnd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 Т.В.¸ Щербакова О.Н., </w:t>
            </w:r>
            <w:proofErr w:type="spellStart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Ивасишина</w:t>
            </w:r>
            <w:proofErr w:type="spellEnd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 Н.В., </w:t>
            </w:r>
            <w:proofErr w:type="spellStart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Рызбаева</w:t>
            </w:r>
            <w:proofErr w:type="spellEnd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 А.А., Горилый 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В., Жарков А.П., Сенников А.А.</w:t>
            </w:r>
          </w:p>
        </w:tc>
      </w:tr>
      <w:tr w:rsidR="00F52C32" w:rsidRPr="008F11D8" w:rsidTr="00FB513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AA68AC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консультации педагогов по созданию новых индивидуальных учебных планов: </w:t>
            </w:r>
            <w:proofErr w:type="spellStart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Емелина</w:t>
            </w:r>
            <w:proofErr w:type="spellEnd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 Т.В.¸ Щербакова О.Н., </w:t>
            </w:r>
            <w:proofErr w:type="spellStart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Ивасишина</w:t>
            </w:r>
            <w:proofErr w:type="spellEnd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 Н.В., </w:t>
            </w:r>
            <w:proofErr w:type="spellStart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Рызбаева</w:t>
            </w:r>
            <w:proofErr w:type="spellEnd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 А.А., Горилый Е.В., Жарков А.П., Сенников А. А.</w:t>
            </w:r>
          </w:p>
          <w:p w:rsidR="00F52C32" w:rsidRPr="00AA68AC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Разработаны индивидуальные </w:t>
            </w:r>
            <w:proofErr w:type="spellStart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учбные</w:t>
            </w:r>
            <w:proofErr w:type="spellEnd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 планы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(пополнен общий сборник ИУП): </w:t>
            </w:r>
          </w:p>
          <w:p w:rsidR="00F52C32" w:rsidRPr="00B03B83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Т.В. </w:t>
            </w:r>
            <w:proofErr w:type="spellStart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Емелина</w:t>
            </w:r>
            <w:proofErr w:type="spellEnd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, О.Н. Щербаков, Н.В. </w:t>
            </w:r>
            <w:proofErr w:type="spellStart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Ивасишина</w:t>
            </w:r>
            <w:proofErr w:type="spellEnd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 Н.В., </w:t>
            </w:r>
            <w:proofErr w:type="spellStart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Трунов</w:t>
            </w:r>
            <w:proofErr w:type="spellEnd"/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 О.Д., Сенников А.А.</w:t>
            </w:r>
          </w:p>
        </w:tc>
      </w:tr>
      <w:tr w:rsidR="00F52C32" w:rsidRPr="008F11D8" w:rsidTr="00FB513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B03B83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Ведение персонального учета достижений каждого одаренного ребенка, занимающегося в творческих объединениях ЦДТ. Работа над базой данных на одаренных учащихся.</w:t>
            </w:r>
          </w:p>
        </w:tc>
      </w:tr>
      <w:tr w:rsidR="00F52C32" w:rsidRPr="008F11D8" w:rsidTr="00FB5135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B03B83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28.11.2018 Посетила </w:t>
            </w:r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Областной семинар «Инновационные формы организации образовательного процесса» (из опыта работы МАУ ДО «Детско-юношеский центр «Орион»)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>г. Новокузнецк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30.11.2018 Делилась с коллегами методическими материалами и активными ссылками с семинара на совещании с зав. отделами при директоре ЦДТ. </w:t>
            </w:r>
          </w:p>
        </w:tc>
      </w:tr>
      <w:tr w:rsidR="00F52C32" w:rsidRPr="008F11D8" w:rsidTr="004E65DC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8F11D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Устянина Злата Юрьевна, </w:t>
            </w:r>
          </w:p>
          <w:p w:rsidR="00F52C32" w:rsidRPr="008F11D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</w:t>
            </w:r>
            <w:proofErr w:type="gramEnd"/>
            <w:r w:rsidRPr="008F1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</w:tc>
      </w:tr>
      <w:tr w:rsidR="00F52C32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09228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28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29.11.2018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материалов для городского семинара на базе ЦДТ. Консультации и помощь докладчикам.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  <w:tr w:rsidR="00F52C32" w:rsidRPr="008F11D8" w:rsidTr="00663B57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8F11D8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22E">
              <w:rPr>
                <w:rFonts w:ascii="Times New Roman" w:eastAsia="Times New Roman" w:hAnsi="Times New Roman" w:cs="Times New Roman"/>
                <w:lang w:eastAsia="ru-RU"/>
              </w:rPr>
              <w:t xml:space="preserve">29.11.2018 г. на базе ЦДТ прошло Занятие № 2 «Возрастные особенности детей. Особенности работы с объединением, группой. Специфика инклюзивного подхода в дополнительном образовании» городского постоянно действующего семинара «Профессиональный стандарт как средство формирования профессиональных компетенций педагога-организатора».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Составлена программа семинара. </w:t>
            </w:r>
            <w:r w:rsidRPr="005B722E">
              <w:rPr>
                <w:rFonts w:ascii="Times New Roman" w:eastAsia="Times New Roman" w:hAnsi="Times New Roman" w:cs="Times New Roman"/>
                <w:lang w:eastAsia="ru-RU"/>
              </w:rPr>
              <w:t xml:space="preserve">С опытом работы выступили педагоги Зинченко А.А., Стюхина Е.П., Трубчанинова Т.В.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B722E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5B722E">
              <w:rPr>
                <w:rFonts w:ascii="Times New Roman" w:eastAsia="Times New Roman" w:hAnsi="Times New Roman" w:cs="Times New Roman"/>
                <w:lang w:eastAsia="ru-RU"/>
              </w:rPr>
              <w:t xml:space="preserve"> д/о.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Зинченко А.А. и Трубчаниновой Т.В. оказана помощь в систематизации материалов и составлении презентаций ПК. Подготовлена выставка дидактических материалов к выступлению Зинченко А.А. Осуществлена рассылка материалов семинара участникам</w:t>
            </w:r>
          </w:p>
        </w:tc>
      </w:tr>
      <w:tr w:rsidR="00F52C32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09228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28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28.11.2018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семинар </w:t>
            </w:r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t xml:space="preserve">«Инновационные формы </w:t>
            </w:r>
            <w:r w:rsidRPr="00AA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образовательного процесса» (из опыта работы МАУ ДО «Детско-юношеский центр «Орион»)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«Орион» г. Новокузнецк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  <w:tr w:rsidR="00F52C32" w:rsidRPr="008F11D8" w:rsidTr="00FA4320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8F11D8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Подготовлена презентация с видеоматериалами и активными ссылками по материалам семинара. Куплена и представлена методическая литература по профориентации для методического кабинета. </w:t>
            </w:r>
          </w:p>
        </w:tc>
      </w:tr>
      <w:tr w:rsidR="00F52C32" w:rsidRPr="008F11D8" w:rsidTr="00FA4320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30.11.2018 Материалы по итогам семинара представлены на совещании с зав. отделами при директоре ЦДТ. Высказаны предложения по совершенствованию направлений «Проектная деятельность УДО» и «Развитие системы профориентации и предпрофильной подготовки в УДО»</w:t>
            </w:r>
          </w:p>
        </w:tc>
      </w:tr>
      <w:tr w:rsidR="00F52C32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09228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28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20.11.2018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материалов по внедрению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ОО согласно о</w:t>
            </w:r>
            <w:r w:rsidRPr="00DD73EF">
              <w:rPr>
                <w:rFonts w:ascii="Times New Roman" w:eastAsia="Times New Roman" w:hAnsi="Times New Roman" w:cs="Times New Roman"/>
                <w:lang w:eastAsia="ru-RU"/>
              </w:rPr>
              <w:t>тчетно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DD73EF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D73EF">
              <w:rPr>
                <w:rFonts w:ascii="Times New Roman" w:eastAsia="Times New Roman" w:hAnsi="Times New Roman" w:cs="Times New Roman"/>
                <w:lang w:eastAsia="ru-RU"/>
              </w:rPr>
              <w:t xml:space="preserve"> ФГБУ «Всероссийский научно-исследовательский институт труда» Министерства труда и социальной защиты Российской Федерации и АНО «Национальное агентство развития квалификаций»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  <w:tr w:rsidR="00F52C32" w:rsidRPr="008F11D8" w:rsidTr="001A3D62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806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лены</w:t>
            </w:r>
            <w:r w:rsidRPr="00BE3806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3806">
              <w:rPr>
                <w:rFonts w:ascii="Times New Roman" w:eastAsia="Times New Roman" w:hAnsi="Times New Roman" w:cs="Times New Roman"/>
                <w:lang w:eastAsia="ru-RU"/>
              </w:rPr>
              <w:t xml:space="preserve"> по внедрению </w:t>
            </w:r>
            <w:proofErr w:type="spellStart"/>
            <w:r w:rsidRPr="00BE3806">
              <w:rPr>
                <w:rFonts w:ascii="Times New Roman" w:eastAsia="Times New Roman" w:hAnsi="Times New Roman" w:cs="Times New Roman"/>
                <w:lang w:eastAsia="ru-RU"/>
              </w:rPr>
              <w:t>профстандарта</w:t>
            </w:r>
            <w:proofErr w:type="spellEnd"/>
            <w:r w:rsidRPr="00BE3806">
              <w:rPr>
                <w:rFonts w:ascii="Times New Roman" w:eastAsia="Times New Roman" w:hAnsi="Times New Roman" w:cs="Times New Roman"/>
                <w:lang w:eastAsia="ru-RU"/>
              </w:rPr>
              <w:t xml:space="preserve"> в ОО согласно отчетного задания ФГБУ «Всероссийский научно-исследовательский институт труда» Министерства труда и социальной защиты Российской Федерации и АНО «Национальное агентство развития квалификаций»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Оформлены план внедрения ПСП и рейтинг мероприятий по его внедрению в ЦДТ. </w:t>
            </w:r>
          </w:p>
        </w:tc>
      </w:tr>
      <w:tr w:rsidR="00F52C32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09228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28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консультации для участников городских и областных конкурсов </w:t>
            </w:r>
            <w:proofErr w:type="spellStart"/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профмастерства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  <w:tr w:rsidR="00F52C32" w:rsidRPr="008F11D8" w:rsidTr="003C3D56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консультации с Комаровой И.А., Трубчаниновой Т.В. по подготовке к конкурсам. </w:t>
            </w:r>
          </w:p>
        </w:tc>
      </w:tr>
      <w:tr w:rsidR="00F52C32" w:rsidRPr="008F11D8" w:rsidTr="00BC658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092288" w:rsidRDefault="00F52C32" w:rsidP="00F52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28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Обновление таблиц электронных баз данных по кадровому составу, аттестации, курсовой подготовке и участия педагогических работников в конкурсах и научно-методических мероприятиях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58B">
              <w:rPr>
                <w:rFonts w:ascii="Times New Roman" w:eastAsia="Times New Roman" w:hAnsi="Times New Roman" w:cs="Times New Roman"/>
                <w:lang w:eastAsia="ru-RU"/>
              </w:rPr>
              <w:t>Устянина З.Ю.</w:t>
            </w:r>
          </w:p>
        </w:tc>
      </w:tr>
      <w:tr w:rsidR="00F52C32" w:rsidRPr="008F11D8" w:rsidTr="0099185A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 о</w:t>
            </w:r>
            <w:r w:rsidRPr="00BE3806">
              <w:rPr>
                <w:rFonts w:ascii="Times New Roman" w:eastAsia="Times New Roman" w:hAnsi="Times New Roman" w:cs="Times New Roman"/>
                <w:lang w:eastAsia="ru-RU"/>
              </w:rPr>
              <w:t>бновлен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3806">
              <w:rPr>
                <w:rFonts w:ascii="Times New Roman" w:eastAsia="Times New Roman" w:hAnsi="Times New Roman" w:cs="Times New Roman"/>
                <w:lang w:eastAsia="ru-RU"/>
              </w:rPr>
              <w:t xml:space="preserve"> таблиц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380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электронных баз данных по кадровому составу, аттестации, курсовой подготовке и участия педагогических работников в конкурсах и научно-методических мероприятиях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Подготовлены данные для заполнения таблиц системы АИС. </w:t>
            </w:r>
          </w:p>
        </w:tc>
      </w:tr>
      <w:tr w:rsidR="00F52C32" w:rsidRPr="008F11D8" w:rsidTr="0099185A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BE3806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47C">
              <w:rPr>
                <w:rFonts w:ascii="Times New Roman" w:eastAsia="Times New Roman" w:hAnsi="Times New Roman" w:cs="Times New Roman"/>
                <w:lang w:eastAsia="ru-RU"/>
              </w:rPr>
              <w:t>21.11.2018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647C">
              <w:rPr>
                <w:rFonts w:ascii="Times New Roman" w:eastAsia="Times New Roman" w:hAnsi="Times New Roman" w:cs="Times New Roman"/>
                <w:lang w:eastAsia="ru-RU"/>
              </w:rPr>
              <w:t xml:space="preserve">Опыт учреждения по работе с учащимися с ОВЗ был представлен Трубчаниновой Т.В., педагогом д/о, на занятии № 1 «Нормативное и правовое обеспечение деятельности организаций дополнительного образования при работе с детьми с ОВЗ» на областном постоянно действующем семинаре «Деятельность организаций дополнительного образования по обеспечению качественного образования детей с ограниченными возможностями здоровья» в </w:t>
            </w:r>
            <w:proofErr w:type="spellStart"/>
            <w:r w:rsidRPr="009B647C">
              <w:rPr>
                <w:rFonts w:ascii="Times New Roman" w:eastAsia="Times New Roman" w:hAnsi="Times New Roman" w:cs="Times New Roman"/>
                <w:lang w:eastAsia="ru-RU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64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Устянина З.Ю. помогла Трубчаниновой Т.В. подготовить доклад, присутствовала на семинаре, участвовала в мастер-классах. Информация с семинара отправлена коллегам – методистам и зав. отделами ЦДТ. </w:t>
            </w:r>
          </w:p>
        </w:tc>
      </w:tr>
      <w:tr w:rsidR="00F52C32" w:rsidRPr="008F11D8" w:rsidTr="0099185A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9B647C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Проверено содержание тематических папок методистов по 2 направлениям. Замечания устранены. </w:t>
            </w:r>
          </w:p>
        </w:tc>
      </w:tr>
      <w:tr w:rsidR="00F52C32" w:rsidRPr="008F11D8" w:rsidTr="00B578B2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Составлена аннотация социально-педагогического сетевого проекта с ДОУ. </w:t>
            </w:r>
          </w:p>
        </w:tc>
      </w:tr>
      <w:tr w:rsidR="00F52C32" w:rsidRPr="008F11D8" w:rsidTr="00635220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Pr="004D158B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Отправлены пакеты документов на аттестацию на высшую категорию ПДО Алфимовой Н.Ю., Кузнецовой Т.А., методиста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Устяниной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З.Ю.  </w:t>
            </w:r>
          </w:p>
        </w:tc>
      </w:tr>
      <w:tr w:rsidR="00F52C32" w:rsidRPr="008F11D8" w:rsidTr="00635220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2" w:rsidRDefault="00F52C32" w:rsidP="00F52C3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Принята для публикации в сборнике статья «</w:t>
            </w:r>
            <w:r w:rsidRPr="00C13D42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компетенции педагогического коллектива в сфере профориентации и предпрофильной подготовки учащихся как фактор повышения качества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13D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</w:t>
            </w:r>
            <w:r w:rsidRPr="00410750">
              <w:rPr>
                <w:rFonts w:ascii="Times New Roman" w:eastAsia="Times New Roman" w:hAnsi="Times New Roman" w:cs="Times New Roman"/>
                <w:lang w:eastAsia="ru-RU"/>
              </w:rPr>
              <w:t>V Всероссийской научно-практической конференции «Традиции и инновации в системе дополнительного образования детей», посвященная 100-летию системы дополнительного образования детей в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E34278" w:rsidRDefault="00E34278"/>
    <w:p w:rsidR="007E66B8" w:rsidRDefault="007E66B8" w:rsidP="007E6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</w:p>
    <w:p w:rsidR="007E66B8" w:rsidRDefault="007E66B8"/>
    <w:sectPr w:rsidR="007E66B8" w:rsidSect="00601D9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5DBA"/>
    <w:multiLevelType w:val="hybridMultilevel"/>
    <w:tmpl w:val="33686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91A2D"/>
    <w:multiLevelType w:val="hybridMultilevel"/>
    <w:tmpl w:val="D1289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536BF"/>
    <w:multiLevelType w:val="hybridMultilevel"/>
    <w:tmpl w:val="EF8E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67"/>
    <w:rsid w:val="00003D98"/>
    <w:rsid w:val="00067D56"/>
    <w:rsid w:val="00092288"/>
    <w:rsid w:val="000E520D"/>
    <w:rsid w:val="0013412B"/>
    <w:rsid w:val="001754E8"/>
    <w:rsid w:val="00196CE1"/>
    <w:rsid w:val="001A40AB"/>
    <w:rsid w:val="001B5EDA"/>
    <w:rsid w:val="001C0747"/>
    <w:rsid w:val="00237F21"/>
    <w:rsid w:val="003A656D"/>
    <w:rsid w:val="00410750"/>
    <w:rsid w:val="00423605"/>
    <w:rsid w:val="004546E5"/>
    <w:rsid w:val="004F3F6E"/>
    <w:rsid w:val="00544D4F"/>
    <w:rsid w:val="005503C0"/>
    <w:rsid w:val="005B722E"/>
    <w:rsid w:val="00601D97"/>
    <w:rsid w:val="00601F24"/>
    <w:rsid w:val="006C17E5"/>
    <w:rsid w:val="00780E7F"/>
    <w:rsid w:val="00796511"/>
    <w:rsid w:val="007C3781"/>
    <w:rsid w:val="007E66B8"/>
    <w:rsid w:val="00805CB5"/>
    <w:rsid w:val="00841AD9"/>
    <w:rsid w:val="00881338"/>
    <w:rsid w:val="008A4F84"/>
    <w:rsid w:val="008E5016"/>
    <w:rsid w:val="008F09DA"/>
    <w:rsid w:val="008F11D8"/>
    <w:rsid w:val="00916296"/>
    <w:rsid w:val="009416A0"/>
    <w:rsid w:val="009B647C"/>
    <w:rsid w:val="00A30C6D"/>
    <w:rsid w:val="00A80343"/>
    <w:rsid w:val="00A86F1F"/>
    <w:rsid w:val="00A94563"/>
    <w:rsid w:val="00AA68AC"/>
    <w:rsid w:val="00AD1AF1"/>
    <w:rsid w:val="00AD3EEC"/>
    <w:rsid w:val="00AD549D"/>
    <w:rsid w:val="00B03B83"/>
    <w:rsid w:val="00B25319"/>
    <w:rsid w:val="00B61479"/>
    <w:rsid w:val="00BE3806"/>
    <w:rsid w:val="00C13D42"/>
    <w:rsid w:val="00C73EEE"/>
    <w:rsid w:val="00C74F05"/>
    <w:rsid w:val="00D6638E"/>
    <w:rsid w:val="00D975A0"/>
    <w:rsid w:val="00E34278"/>
    <w:rsid w:val="00E71767"/>
    <w:rsid w:val="00EE201A"/>
    <w:rsid w:val="00F0276E"/>
    <w:rsid w:val="00F31B1A"/>
    <w:rsid w:val="00F52C32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9A93-2A3C-449F-ADD5-F945C4B9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40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1A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0E5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50</cp:revision>
  <dcterms:created xsi:type="dcterms:W3CDTF">2018-11-09T09:08:00Z</dcterms:created>
  <dcterms:modified xsi:type="dcterms:W3CDTF">2018-12-03T03:04:00Z</dcterms:modified>
</cp:coreProperties>
</file>