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B6" w:rsidRDefault="003754B6" w:rsidP="0037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3754B6" w:rsidRDefault="003754B6" w:rsidP="0037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3754B6" w:rsidRDefault="003754B6" w:rsidP="0037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3754B6" w:rsidRDefault="003754B6" w:rsidP="0037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-499110</wp:posOffset>
                </wp:positionH>
                <wp:positionV relativeFrom="paragraph">
                  <wp:posOffset>125730</wp:posOffset>
                </wp:positionV>
                <wp:extent cx="661987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81557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39.3pt,9.9pt" to="48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3754B6" w:rsidRDefault="003754B6" w:rsidP="0037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Тел.: 52-16-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12,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3754B6" w:rsidRDefault="003754B6" w:rsidP="0037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4B6" w:rsidRDefault="003754B6" w:rsidP="0037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3754B6" w:rsidRDefault="003754B6" w:rsidP="0037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отдела </w:t>
      </w:r>
    </w:p>
    <w:p w:rsidR="003754B6" w:rsidRDefault="003754B6" w:rsidP="0037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апрель 2019 года </w:t>
      </w:r>
    </w:p>
    <w:p w:rsidR="003754B6" w:rsidRDefault="003754B6" w:rsidP="0037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C1" w:rsidRDefault="003407C1" w:rsidP="0034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</w:t>
      </w:r>
      <w:r w:rsidR="000D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прохождения процедуры </w:t>
      </w:r>
      <w:proofErr w:type="spellStart"/>
      <w:r w:rsidR="000D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методической работы изучал вопросы, связанные с </w:t>
      </w:r>
      <w:r w:rsidRPr="003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(ПФДО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07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ПФДО гарантирует оплату занятий в кружках и секциях в объеме, необходимом для финансирования дополнительного образования на протяжении всего учебного года. При использовании сертификата средства, которые вносятся государством в счет оплаты, зачисляются в 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 образовательного учреждения. Система ПФДО позволяет </w:t>
      </w:r>
      <w:r w:rsidRPr="003407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r w:rsidRPr="003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внеклассных занятий со стороны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r w:rsidRPr="00340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услуг, предоставляемых детям. Система предполагает проведение постоянного мониторинга количества и качества имеющихся занятий в кружках, а также участия в них детей. </w:t>
      </w:r>
      <w:r w:rsidR="002B3A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ЦДТ готовится площадка для зачисления детей в электронную базу ПФДО с 15 мая 2019 г.</w:t>
      </w:r>
    </w:p>
    <w:p w:rsidR="00F02C75" w:rsidRDefault="002B3AD6" w:rsidP="001E2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развитию дистанционного обучения</w:t>
      </w:r>
      <w:r w:rsidR="00A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 выкладывают обучающие мастер-классы на </w:t>
      </w:r>
      <w:r w:rsidR="00AE13FD" w:rsidRPr="00B93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ЦДО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Растёт охват городов КО.  </w:t>
      </w:r>
      <w:r w:rsidR="001E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наступлением летнего периода активизирована работа по профилактике детского дорожно-транспортного травматизма. </w:t>
      </w:r>
      <w:r w:rsidR="001E255C" w:rsidRPr="001E255C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состоялся городской семинар «Организация работы по предупреждению детского дорожно-транспортного травматизма в образовательных организациях города Кемерово». На семинар были приглашены представители образовательных организаций: заместители директоров по воспитательной работе и по безопасности жизнедеятельности, районные методисты по ПДД, руководители отрядов ЮИД. Всего участие приняло 58 человек.</w:t>
      </w:r>
      <w:r w:rsidR="001E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55C" w:rsidRPr="001E2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Выступающими был представлен опыт работы по предупреждению детского дорожно-транспортного травматизма.</w:t>
      </w:r>
      <w:r w:rsidR="00F0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55C" w:rsidRPr="003407C1" w:rsidRDefault="00F02C75" w:rsidP="001E2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представлен в таблице.</w:t>
      </w:r>
    </w:p>
    <w:p w:rsidR="003407C1" w:rsidRDefault="003407C1" w:rsidP="0037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681"/>
        <w:gridCol w:w="20"/>
        <w:gridCol w:w="3827"/>
        <w:gridCol w:w="1843"/>
        <w:gridCol w:w="141"/>
        <w:gridCol w:w="1985"/>
      </w:tblGrid>
      <w:tr w:rsidR="003407C1" w:rsidRPr="00D71AB1" w:rsidTr="000412E5">
        <w:tc>
          <w:tcPr>
            <w:tcW w:w="710" w:type="dxa"/>
            <w:hideMark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1" w:type="dxa"/>
            <w:hideMark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7" w:type="dxa"/>
            <w:gridSpan w:val="2"/>
            <w:hideMark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hideMark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gridSpan w:val="2"/>
            <w:hideMark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407C1" w:rsidRPr="00D71AB1" w:rsidTr="000412E5">
        <w:tc>
          <w:tcPr>
            <w:tcW w:w="10207" w:type="dxa"/>
            <w:gridSpan w:val="7"/>
            <w:hideMark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Афанасьева Светлана Алексеевна, </w:t>
            </w:r>
          </w:p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программному и учебно-методическому обеспечению </w:t>
            </w:r>
          </w:p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дистанционному обучению, зав. сектором «Путешествие к истокам»</w:t>
            </w:r>
          </w:p>
        </w:tc>
      </w:tr>
      <w:tr w:rsidR="003407C1" w:rsidRPr="00D71AB1" w:rsidTr="000412E5">
        <w:trPr>
          <w:trHeight w:val="829"/>
        </w:trPr>
        <w:tc>
          <w:tcPr>
            <w:tcW w:w="710" w:type="dxa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19.04.19</w:t>
            </w:r>
          </w:p>
        </w:tc>
        <w:tc>
          <w:tcPr>
            <w:tcW w:w="3847" w:type="dxa"/>
            <w:gridSpan w:val="2"/>
          </w:tcPr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городской конкурс «Сибирская звонница»</w:t>
            </w:r>
          </w:p>
        </w:tc>
        <w:tc>
          <w:tcPr>
            <w:tcW w:w="1984" w:type="dxa"/>
            <w:gridSpan w:val="2"/>
          </w:tcPr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B44" w:rsidRPr="00D71AB1" w:rsidTr="000412E5">
        <w:trPr>
          <w:trHeight w:val="372"/>
        </w:trPr>
        <w:tc>
          <w:tcPr>
            <w:tcW w:w="10207" w:type="dxa"/>
            <w:gridSpan w:val="7"/>
          </w:tcPr>
          <w:p w:rsidR="00520B44" w:rsidRPr="00D71AB1" w:rsidRDefault="00520B44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оформлены, конкурс проведен</w:t>
            </w:r>
          </w:p>
        </w:tc>
      </w:tr>
      <w:tr w:rsidR="003407C1" w:rsidRPr="00D71AB1" w:rsidTr="000412E5">
        <w:tc>
          <w:tcPr>
            <w:tcW w:w="710" w:type="dxa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10.04.19</w:t>
            </w:r>
          </w:p>
        </w:tc>
        <w:tc>
          <w:tcPr>
            <w:tcW w:w="3847" w:type="dxa"/>
            <w:gridSpan w:val="2"/>
          </w:tcPr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документации по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1843" w:type="dxa"/>
          </w:tcPr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</w:p>
        </w:tc>
        <w:tc>
          <w:tcPr>
            <w:tcW w:w="2126" w:type="dxa"/>
            <w:gridSpan w:val="2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7C1" w:rsidRPr="00D71AB1" w:rsidTr="000412E5">
        <w:tc>
          <w:tcPr>
            <w:tcW w:w="710" w:type="dxa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15.04.19</w:t>
            </w:r>
          </w:p>
        </w:tc>
        <w:tc>
          <w:tcPr>
            <w:tcW w:w="3847" w:type="dxa"/>
            <w:gridSpan w:val="2"/>
          </w:tcPr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в подготовке материалов к мастер-классам и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видеозанятиям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дистанционному обучению</w:t>
            </w:r>
          </w:p>
        </w:tc>
        <w:tc>
          <w:tcPr>
            <w:tcW w:w="1843" w:type="dxa"/>
          </w:tcPr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 КО</w:t>
            </w:r>
          </w:p>
        </w:tc>
        <w:tc>
          <w:tcPr>
            <w:tcW w:w="2126" w:type="dxa"/>
            <w:gridSpan w:val="2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C7" w:rsidRPr="00D71AB1" w:rsidTr="000412E5">
        <w:tc>
          <w:tcPr>
            <w:tcW w:w="10207" w:type="dxa"/>
            <w:gridSpan w:val="7"/>
          </w:tcPr>
          <w:p w:rsidR="00B93CC7" w:rsidRPr="00D71AB1" w:rsidRDefault="00B93CC7" w:rsidP="00D71A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занятие Плечевой Н.В. снято, создан фильм, подготовлены документы для ЦДО, </w:t>
            </w:r>
          </w:p>
          <w:p w:rsidR="00B93CC7" w:rsidRPr="00D71AB1" w:rsidRDefault="00B93CC7" w:rsidP="00D71A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детей, очень много детей приняло участие в работе со всей области, охват несколько городов Кузбасса: Белово, Новокузнецк, Мариинск, Тайга и др., </w:t>
            </w:r>
          </w:p>
          <w:p w:rsidR="00B93CC7" w:rsidRPr="00D71AB1" w:rsidRDefault="00B93CC7" w:rsidP="00D71A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 ЦДО </w:t>
            </w:r>
            <w:hyperlink r:id="rId5" w:history="1">
              <w:r w:rsidRPr="00D71A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http://new.kemcdo.ru/?index</w:t>
              </w:r>
            </w:hyperlink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7C1" w:rsidRPr="00D71AB1" w:rsidTr="000412E5">
        <w:tc>
          <w:tcPr>
            <w:tcW w:w="710" w:type="dxa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29.04.19</w:t>
            </w:r>
          </w:p>
        </w:tc>
        <w:tc>
          <w:tcPr>
            <w:tcW w:w="3847" w:type="dxa"/>
            <w:gridSpan w:val="2"/>
          </w:tcPr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в подготовке дополнительных общеразвивающих программ: </w:t>
            </w: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Зинченко А.А., Щербаковой О.Н.,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Порваткиной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Ю.Д.</w:t>
            </w:r>
          </w:p>
        </w:tc>
        <w:tc>
          <w:tcPr>
            <w:tcW w:w="1843" w:type="dxa"/>
          </w:tcPr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ЦДТ</w:t>
            </w:r>
          </w:p>
        </w:tc>
        <w:tc>
          <w:tcPr>
            <w:tcW w:w="2126" w:type="dxa"/>
            <w:gridSpan w:val="2"/>
          </w:tcPr>
          <w:p w:rsidR="003407C1" w:rsidRPr="00D71AB1" w:rsidRDefault="003407C1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3407C1" w:rsidRPr="00D71AB1" w:rsidRDefault="003407C1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8AD" w:rsidRPr="00D71AB1" w:rsidTr="000412E5">
        <w:tc>
          <w:tcPr>
            <w:tcW w:w="10207" w:type="dxa"/>
            <w:gridSpan w:val="7"/>
          </w:tcPr>
          <w:p w:rsidR="005F08AD" w:rsidRPr="00D71AB1" w:rsidRDefault="005F08AD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Зинченко А.А. готова к печати, программа Щербаковой и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Порваткиной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работе.</w:t>
            </w:r>
          </w:p>
        </w:tc>
      </w:tr>
      <w:tr w:rsidR="00B93CC7" w:rsidRPr="00D71AB1" w:rsidTr="000412E5">
        <w:tc>
          <w:tcPr>
            <w:tcW w:w="710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</w:tcPr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3847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пожарно-техническому минимуму </w:t>
            </w:r>
          </w:p>
        </w:tc>
        <w:tc>
          <w:tcPr>
            <w:tcW w:w="1843" w:type="dxa"/>
          </w:tcPr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ГОБУДПО Учебно-мет центр по ГО, ЧС</w:t>
            </w:r>
          </w:p>
        </w:tc>
        <w:tc>
          <w:tcPr>
            <w:tcW w:w="2126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C7" w:rsidRPr="00D71AB1" w:rsidTr="000412E5">
        <w:tc>
          <w:tcPr>
            <w:tcW w:w="10207" w:type="dxa"/>
            <w:gridSpan w:val="7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обучение на 16 часов</w:t>
            </w:r>
          </w:p>
        </w:tc>
      </w:tr>
      <w:tr w:rsidR="00B93CC7" w:rsidRPr="00D71AB1" w:rsidTr="000412E5">
        <w:trPr>
          <w:trHeight w:val="884"/>
        </w:trPr>
        <w:tc>
          <w:tcPr>
            <w:tcW w:w="10207" w:type="dxa"/>
            <w:gridSpan w:val="7"/>
            <w:hideMark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Васильченко Людмила Павловна, </w:t>
            </w:r>
          </w:p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ПДДТТ (профилактика детского дорожно-транспортного травматизма) и курированию работы с детьми, оказавшимися в трудной жизненной ситуации</w:t>
            </w:r>
          </w:p>
        </w:tc>
      </w:tr>
      <w:tr w:rsidR="00B93CC7" w:rsidRPr="00D71AB1" w:rsidTr="000412E5">
        <w:tc>
          <w:tcPr>
            <w:tcW w:w="710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47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 школами Центрального района</w:t>
            </w:r>
          </w:p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Школа №40</w:t>
            </w:r>
          </w:p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Гимназия №41</w:t>
            </w:r>
          </w:p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Школа №80</w:t>
            </w:r>
          </w:p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Школа №84</w:t>
            </w:r>
          </w:p>
        </w:tc>
        <w:tc>
          <w:tcPr>
            <w:tcW w:w="1843" w:type="dxa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7B562E" w:rsidRPr="00D71AB1" w:rsidTr="000412E5">
        <w:tc>
          <w:tcPr>
            <w:tcW w:w="10207" w:type="dxa"/>
            <w:gridSpan w:val="7"/>
          </w:tcPr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посетили занятия в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автогородке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графика</w:t>
            </w:r>
          </w:p>
        </w:tc>
      </w:tr>
      <w:tr w:rsidR="00B93CC7" w:rsidRPr="00D71AB1" w:rsidTr="000412E5">
        <w:tc>
          <w:tcPr>
            <w:tcW w:w="710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847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Районный конкурс «Юный автомобилист»</w:t>
            </w:r>
          </w:p>
        </w:tc>
        <w:tc>
          <w:tcPr>
            <w:tcW w:w="1843" w:type="dxa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2126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62E" w:rsidRPr="00D71AB1" w:rsidTr="000412E5">
        <w:tc>
          <w:tcPr>
            <w:tcW w:w="10207" w:type="dxa"/>
            <w:gridSpan w:val="7"/>
          </w:tcPr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в МБОУДО «ЦДТ» состоялся районный конкурс «Юный автомобилист. В нём приняли участие школьники старших классов ОУ Центрального района (№№1, 26, 31, 40).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Проводился теоретический экзамен на знание Правил дорожного движения РФ. Он включал в себя решение экзаменационных билетов категории «А, В», как в командном, так и в личном первенстве.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конкурса места распределились следующим образом: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 в личном первенстве среди девушек</w:t>
            </w: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Овсянникова Анастасия – МБОУ «СОШ №31»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Васюкова Ирина – МБОУ «СОШ № 31»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 в личном первенстве среди юношей</w:t>
            </w: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Востриков Данил - МБОУ «Гимназия №1»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–Фазылов Богдан-  МБОУ «СОШ №26»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Вовненко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– МБОУ «СОШ №26»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Победители-экипажи</w:t>
            </w: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экипаж «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(Овсянникова Анастасия, Васюкова Ирина   –МБОУ «СОШ №31»).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экипаж «Главная дорога» (юноши) (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Марат, Востриков Данил-  МБОУ «Гимназия №1»).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экипаж «Главная дорога» (девушки) (Петрова Кристина,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Астафурова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– МБОУ «Гимназия №1»).</w:t>
            </w:r>
          </w:p>
        </w:tc>
      </w:tr>
      <w:tr w:rsidR="00B93CC7" w:rsidRPr="00D71AB1" w:rsidTr="000412E5">
        <w:tc>
          <w:tcPr>
            <w:tcW w:w="710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847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семинаре практикуме «Преемственность </w:t>
            </w:r>
            <w:proofErr w:type="spell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 ого, общего и дополнительного образования в системе работы с несовершеннолетними по профилактике ДДТТ и обучению навыкам безопасного поведения на дорогах»</w:t>
            </w:r>
          </w:p>
        </w:tc>
        <w:tc>
          <w:tcPr>
            <w:tcW w:w="1843" w:type="dxa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район, </w:t>
            </w:r>
          </w:p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Тальжино</w:t>
            </w:r>
            <w:proofErr w:type="spellEnd"/>
          </w:p>
        </w:tc>
        <w:tc>
          <w:tcPr>
            <w:tcW w:w="2126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62E" w:rsidRPr="00D71AB1" w:rsidTr="000412E5">
        <w:tc>
          <w:tcPr>
            <w:tcW w:w="10207" w:type="dxa"/>
            <w:gridSpan w:val="7"/>
          </w:tcPr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Новокузнецкий район не состоялась, в связи с проверкой учреждения управлением образования.</w:t>
            </w:r>
          </w:p>
        </w:tc>
      </w:tr>
      <w:tr w:rsidR="00B93CC7" w:rsidRPr="00D71AB1" w:rsidTr="000412E5">
        <w:tc>
          <w:tcPr>
            <w:tcW w:w="710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47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«Юный автомобилист»</w:t>
            </w:r>
          </w:p>
        </w:tc>
        <w:tc>
          <w:tcPr>
            <w:tcW w:w="1843" w:type="dxa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Ул. Мирная,9</w:t>
            </w:r>
          </w:p>
        </w:tc>
        <w:tc>
          <w:tcPr>
            <w:tcW w:w="2126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7B562E" w:rsidRPr="00D71AB1" w:rsidTr="000412E5">
        <w:tc>
          <w:tcPr>
            <w:tcW w:w="10207" w:type="dxa"/>
            <w:gridSpan w:val="7"/>
          </w:tcPr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апреля 2019 года состоялся городской конкурс по безопасности дорожного движения «Юный автомобилист». Участниками конкурса стали обучающиеся образовательных организаций г. Кемерово в возрасте от 14 до 17 лет.  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конкурса – пропаганда и популяризация безопасного дорожного движения, предупреждение и снижение уровня дорожно-транспортного травматизма среди детей старшего школьного возраста.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приняли участие 30 школьников (15 экипажей по два человека) – юноши и девушки. От Центрального района выступали экипажи МБОУ «СОШ №31» и МБОУ «Гимназия №1», которые в районном конкурсе заняли призовые места.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необходимо было пройти следующие этапы: «Экзамен по Правилам дорожного движения» – решение экзаменационных билетов категории «А, В» на ПК; «Юный автомобилист» – вождение транспортного средства на специализированной территории – автодроме; «Устройство автомобиля», где ребятам предстояло выполнить задание по замене колеса (для юношей) и ежедневному осмотру транспортного средства (для девушек).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экипажи </w:t>
            </w: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стали лучшими в командном первенстве среди девушек</w:t>
            </w: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I место – команда «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МБОУ «СОШ № 31»;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II место – команда «Главная дорога» МБОУ «Гимназия № 1».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личном первенстве среди девушек победительницами стали</w:t>
            </w: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I место – Васюкова Ирина, МБОУ «СОШ № 31»;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II место – Овсянникова Анастасия, МБОУ «СОШ № 31».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III место –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Астафурова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Софья, МБОУ «Гимназия № 1».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конкурса отметили высокий уровень практической подготовки участников (вождение автомобиля) и сделали акцент на том, что необходимо больше внимания уделять теоретической подготовке (решение экзаменационных билетов категории «А, В»).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конкурса занявшие 1,2,3 места в личном и командном первенстве были награждены дипломами, кубками и медалями. Представители АНО ДПО «Магистраль-Авто» вручили сертификаты на льготное обучение в автошколе победителям в личном первенстве.</w:t>
            </w:r>
          </w:p>
        </w:tc>
      </w:tr>
      <w:tr w:rsidR="00B93CC7" w:rsidRPr="00D71AB1" w:rsidTr="000412E5">
        <w:tc>
          <w:tcPr>
            <w:tcW w:w="710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47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семинаре-практикуме по БДД</w:t>
            </w:r>
          </w:p>
        </w:tc>
        <w:tc>
          <w:tcPr>
            <w:tcW w:w="1843" w:type="dxa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7B562E" w:rsidRPr="00D71AB1" w:rsidTr="000412E5">
        <w:tc>
          <w:tcPr>
            <w:tcW w:w="10207" w:type="dxa"/>
            <w:gridSpan w:val="7"/>
          </w:tcPr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апреля состоялся городской семинар «Организация работы по предупреждению детского дорожно-транспортного травматизма в образовательных организациях города Кемерово». 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семинар были приглашены представители образовательных организаций: заместители директоров по воспитательной работе и по безопасности жизнедеятельности, районные методисты по ПДД, руководители отрядов ЮИД. Всего участие приняло 58 человек.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Выступающими был представлен опыт работы по предупреждению детского дорожно-транспортного травматизма. Докладчики поделились направлениями в своей работе. Все выступающие отметили, что работа в ОО проводится в комплексе – урочная деятельность, внеурочная, воспитательная работа, активное привлечение родительской общественности. Участников семинара познакомили с новыми формами работы по данному направлению.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семинара были представлены следующие доклады: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мероприятий по профилактике детского дорожно-транспортного травматизма в работе классных руководителей» – Осипова Надежда Павловна, зам. директора по ВР МБОУ «Лицей № 89»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при обучении правилам безопасного дородного движения младших школьников» – Муратова Яна Викторовна, учитель начальных классов МБОУ «Начальная общеобразовательная школа № 98»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по предупреждению ДДТТ в начальной школе» – Пушкарёва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Наргиза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Валиевна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ВР, МБОУ «Средняя общеобразовательная школа № 55»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внеурочной деятельности «Дорожная грамотность» в рамках ФГОС 5-9 классов» – Марьясова Елена Владимировна, руководитель отряда ЮИД МБОУ «Средняя общеобразовательная школа № 19»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социального проекта в обучении будущих первоклассников правилам дорожного движения» –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Пьяноваа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Алексеевна, руководитель отряда ЮИД «Надежда» МБОУ «Средняя общеобразовательная школа № 96»; Кузнецова Дарья,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Морнева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ученицы 9 «А» класса МБОУ «СОШ № 96»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proofErr w:type="gram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социального проекта по БДД «Правила безопасности на железнодорожном переезде» – Юдина Надежда Николаевна, заместитель директора по БЖ МБОУ «Средняя общеобразовательная школа № 18»  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Апробирование программы «Академия собственной безопасности – АСБ» –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Асмандьярова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Александровна,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Вячеславовна, педагоги дополнительного образования МБОУ ДО «Дворец творчества детей и молодежи» Ленинского района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безопасности на официальном сайте образовательной организации» – Жукова Анастасия Игоревна, методист МБОУ ДО «Городской центр детского (юношеского) технического творчества города Кемерово»</w:t>
            </w:r>
          </w:p>
          <w:p w:rsidR="007B562E" w:rsidRPr="00D71AB1" w:rsidRDefault="007B562E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представленная информация в дальнейшем будет полезной в организации работы по предупреждению детского дорожно-транспортного травматизма.</w:t>
            </w:r>
          </w:p>
        </w:tc>
      </w:tr>
      <w:tr w:rsidR="00B93CC7" w:rsidRPr="00D71AB1" w:rsidTr="000412E5">
        <w:tc>
          <w:tcPr>
            <w:tcW w:w="710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81" w:type="dxa"/>
          </w:tcPr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3CC7" w:rsidRPr="00D71AB1" w:rsidRDefault="00B93CC7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 заявкам)</w:t>
            </w:r>
          </w:p>
        </w:tc>
        <w:tc>
          <w:tcPr>
            <w:tcW w:w="3847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педагогам школ</w:t>
            </w:r>
          </w:p>
        </w:tc>
        <w:tc>
          <w:tcPr>
            <w:tcW w:w="1843" w:type="dxa"/>
          </w:tcPr>
          <w:p w:rsidR="00B93CC7" w:rsidRPr="00D71AB1" w:rsidRDefault="00B93CC7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2126" w:type="dxa"/>
            <w:gridSpan w:val="2"/>
          </w:tcPr>
          <w:p w:rsidR="00B93CC7" w:rsidRPr="00D71AB1" w:rsidRDefault="00B93CC7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E255C" w:rsidRPr="00D71AB1" w:rsidTr="000412E5">
        <w:tc>
          <w:tcPr>
            <w:tcW w:w="10207" w:type="dxa"/>
            <w:gridSpan w:val="7"/>
          </w:tcPr>
          <w:p w:rsidR="001E255C" w:rsidRPr="00D71AB1" w:rsidRDefault="001E255C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на консультации не было.</w:t>
            </w:r>
          </w:p>
        </w:tc>
      </w:tr>
      <w:tr w:rsidR="001E255C" w:rsidRPr="00D71AB1" w:rsidTr="000412E5">
        <w:tc>
          <w:tcPr>
            <w:tcW w:w="710" w:type="dxa"/>
          </w:tcPr>
          <w:p w:rsidR="001E255C" w:rsidRPr="00D71AB1" w:rsidRDefault="001E255C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1" w:type="dxa"/>
            <w:vAlign w:val="center"/>
          </w:tcPr>
          <w:p w:rsidR="001E255C" w:rsidRPr="00D71AB1" w:rsidRDefault="001E255C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847" w:type="dxa"/>
            <w:gridSpan w:val="2"/>
            <w:vAlign w:val="center"/>
          </w:tcPr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Мероприятие по обучению несовершеннолетних навыкам безопасного поведения в условиях дорожно-транспортной среды</w:t>
            </w:r>
          </w:p>
        </w:tc>
        <w:tc>
          <w:tcPr>
            <w:tcW w:w="1843" w:type="dxa"/>
            <w:vAlign w:val="center"/>
          </w:tcPr>
          <w:p w:rsidR="001E255C" w:rsidRPr="00D71AB1" w:rsidRDefault="001E255C" w:rsidP="00D71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МБОУ «Гимназия №21»</w:t>
            </w:r>
          </w:p>
        </w:tc>
        <w:tc>
          <w:tcPr>
            <w:tcW w:w="2126" w:type="dxa"/>
            <w:gridSpan w:val="2"/>
          </w:tcPr>
          <w:p w:rsidR="001E255C" w:rsidRPr="00D71AB1" w:rsidRDefault="001E255C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E255C" w:rsidRPr="00D71AB1" w:rsidTr="000412E5">
        <w:tc>
          <w:tcPr>
            <w:tcW w:w="10207" w:type="dxa"/>
            <w:gridSpan w:val="7"/>
          </w:tcPr>
          <w:p w:rsidR="001E255C" w:rsidRPr="00D71AB1" w:rsidRDefault="001E255C" w:rsidP="00D71A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для учащихся 4 классов МБОУ «Гимназия №21» было проведено областное мероприятие</w:t>
            </w: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несовершеннолетних и родителей навыкам безопасного поведения в условиях дорожно-транспортной среды. Для родителей была проведена беседа работниками ГИБДД города Кемерово. А дети познакомились с особенностями пешеходных переходов (регулируемых и нерегулируемых), езде на велосипеде, с безопасным путём в школу.</w:t>
            </w:r>
          </w:p>
        </w:tc>
      </w:tr>
      <w:tr w:rsidR="001E255C" w:rsidRPr="00D71AB1" w:rsidTr="000412E5">
        <w:tc>
          <w:tcPr>
            <w:tcW w:w="10207" w:type="dxa"/>
            <w:gridSpan w:val="7"/>
            <w:hideMark/>
          </w:tcPr>
          <w:p w:rsidR="001E255C" w:rsidRPr="00D71AB1" w:rsidRDefault="001E255C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Екатерина Васильевна, </w:t>
            </w:r>
          </w:p>
          <w:p w:rsidR="001E255C" w:rsidRPr="00D71AB1" w:rsidRDefault="001E255C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одарёнными детьми, заведующий Музеем Народной культуры</w:t>
            </w:r>
          </w:p>
        </w:tc>
      </w:tr>
      <w:tr w:rsidR="001E255C" w:rsidRPr="00D71AB1" w:rsidTr="000412E5">
        <w:tc>
          <w:tcPr>
            <w:tcW w:w="710" w:type="dxa"/>
          </w:tcPr>
          <w:p w:rsidR="001E255C" w:rsidRPr="00D71AB1" w:rsidRDefault="001E255C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1E255C" w:rsidRPr="00D71AB1" w:rsidRDefault="001E255C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3847" w:type="dxa"/>
            <w:gridSpan w:val="2"/>
          </w:tcPr>
          <w:p w:rsidR="001E255C" w:rsidRPr="00D71AB1" w:rsidRDefault="001E255C" w:rsidP="00D71AB1">
            <w:pPr>
              <w:pStyle w:val="a4"/>
              <w:ind w:firstLine="12"/>
              <w:rPr>
                <w:i/>
                <w:sz w:val="24"/>
              </w:rPr>
            </w:pPr>
            <w:r w:rsidRPr="00D71AB1">
              <w:rPr>
                <w:sz w:val="24"/>
              </w:rPr>
              <w:t>Методическая помощь в организации работы с одарёнными детьми.</w:t>
            </w:r>
          </w:p>
          <w:p w:rsidR="001E255C" w:rsidRPr="00D71AB1" w:rsidRDefault="001E255C" w:rsidP="00D71AB1">
            <w:pPr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 </w:t>
            </w: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Pr="00D71AB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в системе реализации программы»</w:t>
            </w:r>
          </w:p>
        </w:tc>
        <w:tc>
          <w:tcPr>
            <w:tcW w:w="1843" w:type="dxa"/>
          </w:tcPr>
          <w:p w:rsidR="001E255C" w:rsidRPr="00D71AB1" w:rsidRDefault="001E255C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126" w:type="dxa"/>
            <w:gridSpan w:val="2"/>
          </w:tcPr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31645E" w:rsidRPr="00D71AB1" w:rsidTr="00DF0B48">
        <w:tc>
          <w:tcPr>
            <w:tcW w:w="10207" w:type="dxa"/>
            <w:gridSpan w:val="7"/>
          </w:tcPr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консультации на тему: «Педагог в системе реализации программы».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консультаций: по плану работы ежемесячно (среда).</w:t>
            </w:r>
          </w:p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Консультацию получили следующие педагоги: О.Н. Щербакова</w:t>
            </w:r>
          </w:p>
        </w:tc>
      </w:tr>
      <w:tr w:rsidR="001E255C" w:rsidRPr="00D71AB1" w:rsidTr="000412E5">
        <w:tc>
          <w:tcPr>
            <w:tcW w:w="710" w:type="dxa"/>
          </w:tcPr>
          <w:p w:rsidR="001E255C" w:rsidRPr="00D71AB1" w:rsidRDefault="001E255C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1E255C" w:rsidRPr="00D71AB1" w:rsidRDefault="001E255C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3847" w:type="dxa"/>
            <w:gridSpan w:val="2"/>
          </w:tcPr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 мероприятиях по реализации программы: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Выявление одаренных детей, составление базы данных (за апрель 2019);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Комплектование кабинета учебно-методическими материалами по проблемам работы с одаренными учащимися.</w:t>
            </w:r>
          </w:p>
        </w:tc>
        <w:tc>
          <w:tcPr>
            <w:tcW w:w="1843" w:type="dxa"/>
          </w:tcPr>
          <w:p w:rsidR="001E255C" w:rsidRPr="00D71AB1" w:rsidRDefault="001E255C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126" w:type="dxa"/>
            <w:gridSpan w:val="2"/>
          </w:tcPr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1E255C" w:rsidRPr="00D71AB1" w:rsidTr="000412E5">
        <w:tc>
          <w:tcPr>
            <w:tcW w:w="710" w:type="dxa"/>
          </w:tcPr>
          <w:p w:rsidR="001E255C" w:rsidRPr="00D71AB1" w:rsidRDefault="001E255C" w:rsidP="00D7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1E255C" w:rsidRPr="00D71AB1" w:rsidRDefault="001E255C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3847" w:type="dxa"/>
            <w:gridSpan w:val="2"/>
          </w:tcPr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материалов: «Мониторинговые исследования», содержащей информацию: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- количество запланированных портфолио;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- доля разработанных портфолио к числу запланированных (%);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-доля разработанных индивидуальных образовательных </w:t>
            </w:r>
            <w:r w:rsidRPr="00D71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 к числу запланированных (%)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методической помощи в разработке и внедрении индивидуальных учебных </w:t>
            </w:r>
            <w:proofErr w:type="gram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планов(</w:t>
            </w:r>
            <w:proofErr w:type="gram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кол-во разработанных ИУП);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-доля разработанных индивидуальных образовательных маршрутов к числу запланированных (%);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организации работы с одаренными детьми: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i/>
                <w:sz w:val="24"/>
                <w:szCs w:val="24"/>
              </w:rPr>
              <w:t>- к</w:t>
            </w: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онсультации по вопросам планирования, разработке программ, по методике работы с творческими детьми;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планирования, разработке программ, по методике работы с творческими детьми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-во проведенных консультаций для педагогов)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-консультации для родителей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-во запланированных консультаций для родителей)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-консультации для родителей</w:t>
            </w:r>
          </w:p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-во проведенных консультаций для родителей)</w:t>
            </w:r>
          </w:p>
        </w:tc>
        <w:tc>
          <w:tcPr>
            <w:tcW w:w="1843" w:type="dxa"/>
          </w:tcPr>
          <w:p w:rsidR="001E255C" w:rsidRPr="00D71AB1" w:rsidRDefault="001E255C" w:rsidP="00D71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ЦДТ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126" w:type="dxa"/>
            <w:gridSpan w:val="2"/>
          </w:tcPr>
          <w:p w:rsidR="001E255C" w:rsidRPr="00D71AB1" w:rsidRDefault="001E255C" w:rsidP="00D7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31645E" w:rsidRPr="00D71AB1" w:rsidTr="00C0623C">
        <w:tc>
          <w:tcPr>
            <w:tcW w:w="10207" w:type="dxa"/>
            <w:gridSpan w:val="7"/>
          </w:tcPr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Собрана  и</w:t>
            </w:r>
            <w:proofErr w:type="gramEnd"/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подытожена информация «Мониторинговые исследования за период 01.04.2018 г.-01.04.2019 г.), которая включает следующие данные: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запланированных портфолио;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разработанных портфолио к числу запланированных (%);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разработанных индивидуальных образовательных маршрутов к числу запланированных (%)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-оказание методической помощи в разработке и внедрении индивидуальных учебных </w:t>
            </w:r>
            <w:proofErr w:type="gramStart"/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планов(</w:t>
            </w:r>
            <w:proofErr w:type="gramEnd"/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разработанных ИУП);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разработанных индивидуальных образовательных маршрутов к числу запланированных (%);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в организации работы с одаренными детьми: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вопросам планирования, разработке программ, по методике работы с творческими детьми;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 по вопросам планирования, разработке программ, по методике работы с творческими детьми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проведенных консультаций для педагогов)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 для родителей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запланированных консультаций для родителей)</w:t>
            </w:r>
          </w:p>
          <w:p w:rsidR="0031645E" w:rsidRP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 для родителей</w:t>
            </w:r>
          </w:p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316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проведенных консультаций для родителей).</w:t>
            </w:r>
          </w:p>
        </w:tc>
      </w:tr>
      <w:tr w:rsidR="0031645E" w:rsidRPr="00D71AB1" w:rsidTr="0031645E">
        <w:tc>
          <w:tcPr>
            <w:tcW w:w="710" w:type="dxa"/>
          </w:tcPr>
          <w:p w:rsidR="0031645E" w:rsidRDefault="0031645E" w:rsidP="0031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gridSpan w:val="2"/>
          </w:tcPr>
          <w:p w:rsidR="0031645E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</w:tcPr>
          <w:p w:rsidR="0031645E" w:rsidRPr="00D805AA" w:rsidRDefault="0031645E" w:rsidP="0031645E">
            <w:pPr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D805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8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Всероссийской Книги</w:t>
            </w:r>
            <w:r w:rsidRPr="00D8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Почёта талантливых детей и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за период 2018-2019 г.</w:t>
            </w:r>
          </w:p>
        </w:tc>
        <w:tc>
          <w:tcPr>
            <w:tcW w:w="1843" w:type="dxa"/>
          </w:tcPr>
          <w:p w:rsidR="0031645E" w:rsidRPr="00A0289B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126" w:type="dxa"/>
            <w:gridSpan w:val="2"/>
          </w:tcPr>
          <w:p w:rsidR="0031645E" w:rsidRPr="00A0289B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bookmarkEnd w:id="0"/>
      <w:tr w:rsidR="0031645E" w:rsidRPr="00D71AB1" w:rsidTr="00C0623C">
        <w:tc>
          <w:tcPr>
            <w:tcW w:w="10207" w:type="dxa"/>
            <w:gridSpan w:val="7"/>
          </w:tcPr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Собрана информации на одаренных детей:</w:t>
            </w:r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1.Романчук Максим Андреевич, 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Е.С.);</w:t>
            </w:r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Банников Григорий Витальевич, 14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Е.С.);</w:t>
            </w:r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Стюхина София Владимировна, 17 лет (руководитель: Стюхина Е.П.);</w:t>
            </w:r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Игоревна. 17 лет (руководитель: Кондратьева Е.В.);</w:t>
            </w:r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Максимовна, 10 лет (руководитель: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Т.А.));</w:t>
            </w:r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Допельштейн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Андреевна, 10 лет (руководитель: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Т.А.);</w:t>
            </w:r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Константинович, 10 лет (руководитель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Т.А.);</w:t>
            </w:r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Ефремова Анастасия Витальевна, 13 лет (руководитель: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М.С.);</w:t>
            </w:r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Золотухин Никита Витальевич, 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Н.В.);</w:t>
            </w:r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Ниязова Елизавета Владиславовна, 11 лет (руководитель: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Н.В.);</w:t>
            </w:r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11.Шалковская Екатерина Сергеевна, 11 лет (руководитель: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);;</w:t>
            </w:r>
            <w:proofErr w:type="gramEnd"/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12.Сокол Анастасия Юрьевна, 16 лет (руководитель: Сокол Е.Е.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);;</w:t>
            </w:r>
            <w:proofErr w:type="gramEnd"/>
          </w:p>
          <w:p w:rsidR="0031645E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Николаевна, 9 лет (руководитель: Тихомирова О.Н.);</w:t>
            </w:r>
          </w:p>
          <w:p w:rsidR="0031645E" w:rsidRPr="00A0289B" w:rsidRDefault="0031645E" w:rsidP="00316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Гнедина Маргарита Александровна, 9 лет (руководитель: Трубчанинова Т.В.).</w:t>
            </w:r>
          </w:p>
        </w:tc>
      </w:tr>
      <w:tr w:rsidR="0031645E" w:rsidRPr="00D71AB1" w:rsidTr="000412E5">
        <w:tc>
          <w:tcPr>
            <w:tcW w:w="10207" w:type="dxa"/>
            <w:gridSpan w:val="7"/>
            <w:hideMark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Пешкина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Валериевна, </w:t>
            </w:r>
          </w:p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электронными базами по отчётности ЦДТ</w:t>
            </w:r>
          </w:p>
        </w:tc>
      </w:tr>
      <w:tr w:rsidR="0031645E" w:rsidRPr="00D71AB1" w:rsidTr="000412E5">
        <w:tc>
          <w:tcPr>
            <w:tcW w:w="710" w:type="dxa"/>
            <w:hideMark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hideMark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47" w:type="dxa"/>
            <w:gridSpan w:val="2"/>
            <w:hideMark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3" w:type="dxa"/>
            <w:hideMark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2"/>
            <w:hideMark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1645E" w:rsidRPr="00D71AB1" w:rsidTr="000412E5">
        <w:tc>
          <w:tcPr>
            <w:tcW w:w="10207" w:type="dxa"/>
            <w:gridSpan w:val="7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5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45E" w:rsidRPr="00D71AB1" w:rsidTr="000412E5">
        <w:tc>
          <w:tcPr>
            <w:tcW w:w="10207" w:type="dxa"/>
            <w:gridSpan w:val="7"/>
            <w:hideMark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Тихомирова Ольга Николаевна, </w:t>
            </w:r>
          </w:p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профориентации и предпрофильной подготовке учащихся</w:t>
            </w:r>
          </w:p>
        </w:tc>
      </w:tr>
      <w:tr w:rsidR="0031645E" w:rsidRPr="00D71AB1" w:rsidTr="000412E5">
        <w:tc>
          <w:tcPr>
            <w:tcW w:w="710" w:type="dxa"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47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по </w:t>
            </w:r>
            <w:proofErr w:type="spell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и проектам педагогических работников ЦДТ в течении месяца. </w:t>
            </w:r>
          </w:p>
        </w:tc>
        <w:tc>
          <w:tcPr>
            <w:tcW w:w="1843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5E" w:rsidRPr="00D71AB1" w:rsidTr="000412E5">
        <w:tc>
          <w:tcPr>
            <w:tcW w:w="10207" w:type="dxa"/>
            <w:gridSpan w:val="7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В апреле пришли сертификаты участников областного конкурса «Профессия, которую я выбираю», в ней приняли участие четыре творческих объединения ЦДТ: студия </w:t>
            </w:r>
            <w:proofErr w:type="spell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проектиролвания</w:t>
            </w:r>
            <w:proofErr w:type="spell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мультипликации «Несносные гении» (педагог </w:t>
            </w:r>
            <w:proofErr w:type="spell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 И.Л.), «</w:t>
            </w:r>
            <w:proofErr w:type="spell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Технотуристы</w:t>
            </w:r>
            <w:proofErr w:type="spell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» (ПДО Тихомирова О.Н.), творческая мастерская «Радуга» (ПДО Трубчанинова Т.В.), творческая мастерская «Графика» (педагог Кузнецова Т.А.) </w:t>
            </w:r>
          </w:p>
        </w:tc>
      </w:tr>
      <w:tr w:rsidR="0031645E" w:rsidRPr="00D71AB1" w:rsidTr="000412E5">
        <w:tc>
          <w:tcPr>
            <w:tcW w:w="710" w:type="dxa"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7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сборника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профориентационых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для младших школьников и тренингов для детей старшего школьного</w:t>
            </w:r>
          </w:p>
        </w:tc>
        <w:tc>
          <w:tcPr>
            <w:tcW w:w="1843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126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1645E" w:rsidRPr="00D71AB1" w:rsidTr="000412E5">
        <w:tc>
          <w:tcPr>
            <w:tcW w:w="10207" w:type="dxa"/>
            <w:gridSpan w:val="7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создан и находится у методиста по вопросам профориентации Тихомировой О.Н. Каждый педагогический работник может воспользоваться электронным либо бумажным </w:t>
            </w:r>
            <w:proofErr w:type="gram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вариантом .</w:t>
            </w:r>
            <w:proofErr w:type="gramEnd"/>
          </w:p>
        </w:tc>
      </w:tr>
      <w:tr w:rsidR="0031645E" w:rsidRPr="00D71AB1" w:rsidTr="000412E5">
        <w:tc>
          <w:tcPr>
            <w:tcW w:w="710" w:type="dxa"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7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по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апреля 2018 по апрель 2019</w:t>
            </w:r>
          </w:p>
        </w:tc>
        <w:tc>
          <w:tcPr>
            <w:tcW w:w="1843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2126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1645E" w:rsidRPr="00D71AB1" w:rsidTr="000412E5">
        <w:tc>
          <w:tcPr>
            <w:tcW w:w="10207" w:type="dxa"/>
            <w:gridSpan w:val="7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Проведён анализ работы методиста и подготовлена справка по итогам года с апреля 2018 по апрель 2019 года. В отделе реализуется одна программа с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уклоном - «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Технотуризм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1645E" w:rsidRPr="00D71AB1" w:rsidTr="000412E5">
        <w:tc>
          <w:tcPr>
            <w:tcW w:w="710" w:type="dxa"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1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47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документов.</w:t>
            </w:r>
          </w:p>
        </w:tc>
        <w:tc>
          <w:tcPr>
            <w:tcW w:w="1843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2126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1645E" w:rsidRPr="00D71AB1" w:rsidTr="000412E5">
        <w:tc>
          <w:tcPr>
            <w:tcW w:w="710" w:type="dxa"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47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материала для канала ЦДТ </w:t>
            </w:r>
          </w:p>
        </w:tc>
        <w:tc>
          <w:tcPr>
            <w:tcW w:w="1843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126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О.Н., педагоги центра.</w:t>
            </w:r>
          </w:p>
        </w:tc>
      </w:tr>
      <w:tr w:rsidR="0031645E" w:rsidRPr="00D71AB1" w:rsidTr="000412E5">
        <w:tc>
          <w:tcPr>
            <w:tcW w:w="10207" w:type="dxa"/>
            <w:gridSpan w:val="7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канал выложены мультипликационные фильмы на социальные темы, которые сняты творческим объединением «Студия мультипликации «Несносные гении»: на Ю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Тюбе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представлены четыре новых мультипликационных фильма студии: «С новым годом, Кемерово!» «Берегите лес!», «Что делать, если…», «Правила дорожного движения», посмотреть мультфильмы может увидеть каждый желающий пройдя по данной ссылке: </w:t>
            </w:r>
            <w:hyperlink r:id="rId6" w:history="1">
              <w:r w:rsidRPr="00D71A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https://www.youtube.com/channel/UC6aVSYmz8XEa36LfYW4lXdQ?view_as=subscriber</w:t>
              </w:r>
            </w:hyperlink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45E" w:rsidRPr="00D71AB1" w:rsidTr="000412E5">
        <w:tc>
          <w:tcPr>
            <w:tcW w:w="710" w:type="dxa"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7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материалов на сайте учреждения.</w:t>
            </w:r>
          </w:p>
        </w:tc>
        <w:tc>
          <w:tcPr>
            <w:tcW w:w="1843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2126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1645E" w:rsidRPr="00D71AB1" w:rsidTr="000412E5">
        <w:tc>
          <w:tcPr>
            <w:tcW w:w="10207" w:type="dxa"/>
            <w:gridSpan w:val="7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представляется информация педагогическими работниками по вопросами мероприятиям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так ПДО Тихомирова О.Н. в статье «Космос зовёт!» рассказала о виртуальной экскурсии на которой учащиеся узнали о профессии «космонавт» и о деятельности космонавтов на МКС. </w:t>
            </w:r>
          </w:p>
        </w:tc>
      </w:tr>
      <w:tr w:rsidR="0031645E" w:rsidRPr="00D71AB1" w:rsidTr="000412E5">
        <w:tc>
          <w:tcPr>
            <w:tcW w:w="710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15-20 апреля</w:t>
            </w:r>
          </w:p>
        </w:tc>
        <w:tc>
          <w:tcPr>
            <w:tcW w:w="3847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выбора рабочей профессии</w:t>
            </w:r>
          </w:p>
        </w:tc>
        <w:tc>
          <w:tcPr>
            <w:tcW w:w="1843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Центрального района</w:t>
            </w:r>
          </w:p>
        </w:tc>
        <w:tc>
          <w:tcPr>
            <w:tcW w:w="2126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1645E" w:rsidRPr="00D71AB1" w:rsidTr="000412E5">
        <w:tc>
          <w:tcPr>
            <w:tcW w:w="10207" w:type="dxa"/>
            <w:gridSpan w:val="7"/>
          </w:tcPr>
          <w:p w:rsidR="0031645E" w:rsidRPr="00D71AB1" w:rsidRDefault="0031645E" w:rsidP="0031645E">
            <w:pPr>
              <w:pStyle w:val="a6"/>
              <w:shd w:val="clear" w:color="auto" w:fill="FFFFFF"/>
              <w:spacing w:line="240" w:lineRule="auto"/>
              <w:ind w:firstLine="709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D71AB1">
              <w:rPr>
                <w:rFonts w:eastAsia="Times New Roman"/>
                <w:lang w:eastAsia="ru-RU"/>
              </w:rPr>
              <w:t xml:space="preserve">В рамках регионального плана по профориентации в ОО Центрального района проведена неделя под названием «День выбора рабочей профессии», 15 школ, лицеев, гимназий и ЦДТ Центрального района провели </w:t>
            </w:r>
            <w:proofErr w:type="spellStart"/>
            <w:r w:rsidRPr="00D71AB1">
              <w:rPr>
                <w:rFonts w:eastAsia="Times New Roman"/>
                <w:lang w:eastAsia="ru-RU"/>
              </w:rPr>
              <w:t>профориентациолнные</w:t>
            </w:r>
            <w:proofErr w:type="spellEnd"/>
            <w:r w:rsidRPr="00D71AB1">
              <w:rPr>
                <w:rFonts w:eastAsia="Times New Roman"/>
                <w:lang w:eastAsia="ru-RU"/>
              </w:rPr>
              <w:t xml:space="preserve"> мероприятия. Основные направления проведённых мероприятий: гражданственно-патриотическое, </w:t>
            </w:r>
            <w:r w:rsidRPr="00D71AB1">
              <w:rPr>
                <w:rFonts w:eastAsia="Times New Roman"/>
                <w:bCs/>
                <w:lang w:eastAsia="ru-RU"/>
              </w:rPr>
              <w:t>ориентация выпускников общеобразовательных организаций на получение профессионального образования в Кемеровской области, знакомство с рабочими профессиями Кузбасса, работа с родителями</w:t>
            </w:r>
            <w:r w:rsidRPr="00D71AB1">
              <w:rPr>
                <w:rFonts w:eastAsia="Times New Roman"/>
                <w:lang w:eastAsia="ru-RU"/>
              </w:rPr>
              <w:t>.</w:t>
            </w:r>
          </w:p>
          <w:p w:rsidR="0031645E" w:rsidRPr="00D71AB1" w:rsidRDefault="0031645E" w:rsidP="0031645E">
            <w:pPr>
              <w:shd w:val="clear" w:color="auto" w:fill="FFFFFF"/>
              <w:spacing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посвящённых «Дню выбора рабочих профессии» ребята МБОУ «СОШ № 69» посетили КЕМГУ (пищевой факультет); ГСХИ; Кооперативный техникум;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строительный техникум; КТПП. На протяжении всей недели обучающиеся школы участвовали в мастер – классах, профессиональных пробах по разным специальностям, дети были в восторге. На дне открытых дверей в КТПП ребята попробовали поработать с робототехникой и информационными технологиями. Администрация КТПП сделала предложение обучающимся 8 классов и их родителям по вопросам подготовке детей к последующему поступлению в их образовательное учреждение </w:t>
            </w:r>
          </w:p>
          <w:p w:rsidR="0031645E" w:rsidRPr="00D71AB1" w:rsidRDefault="0031645E" w:rsidP="0031645E">
            <w:pPr>
              <w:shd w:val="clear" w:color="auto" w:fill="FFFFFF"/>
              <w:spacing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МБОУДО «Центр детского творчества» Центрального района «побыли» на Международной космической станции совершив виртуальную экскурсию, познакомились с профессией лётчик-космонавт, приняли участие в региональном этапе всероссийского конкурса «АгроНТИ-2019» в номинации «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Агророботы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1645E" w:rsidRPr="00D71AB1" w:rsidRDefault="0031645E" w:rsidP="0031645E">
            <w:pPr>
              <w:shd w:val="clear" w:color="auto" w:fill="FFFFFF"/>
              <w:spacing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41»: в мероприятии «Есть профессии – город строить, город украшать» приняло участие 220 человек.</w:t>
            </w:r>
          </w:p>
          <w:p w:rsidR="0031645E" w:rsidRPr="00D71AB1" w:rsidRDefault="0031645E" w:rsidP="0031645E">
            <w:pPr>
              <w:shd w:val="clear" w:color="auto" w:fill="FFFFFF"/>
              <w:spacing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62 лицее ученики прослушали в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КемГУ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лекцию доктора физико-математических наук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А.В.Савватеева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Также прошла встреча учащихся 10-х классов с представителем Института фундаментальных наук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КемГУ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Черновой Е.С. Цель мероприятия - оказание профориентационной поддержки обучающимся в процессе выбора будущей профессиональной деятельности. В рамках встречи ученикам рассказали об условиях поступления и обучения в вузе, а также дальнейшего трудоустройства. Вышла статья «Профессиональные пробы как фактор личностного и профессионального самоопределения учащихся» в научно-образовательном журнале «Профессиональное образование в России и за рубежом». Авторы статьи Печерская С.Ю., Фомичев Р.С.</w:t>
            </w:r>
          </w:p>
          <w:p w:rsidR="0031645E" w:rsidRPr="00D71AB1" w:rsidRDefault="0031645E" w:rsidP="003164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«СОШ № 40» проведены классные часы следующей тематике: "Любить дело, которое выбрал", индивидуальные консультации «Изучение проф. запросов уч-ся и родителей», профессиональные пробы «Обогащение полезных ископаемых» в ГПОУ «Кемеровский горнотехнический техникум», конкурсы рисунков: "Быть рабочим почетно", "Лучший портрет рабочего человека», Консультации по вопросу выбора профессий обучающимися, родительские собрание «Пять шагов психологической поддержки вашего взрослеющего ребёнка при выборе профессии», групповые консультации: "Все работы хороши - кадры городу нужны", Экскурсия учащихся в ГПОУ «Кемеровский аграрный техникум» им. Г.П. Левина, Экскурсия в Кузбассэнерго, Кемеровская ГРЭС, Экскурсия в Кузбасский технопарк. Экскурсия в КЭТК.</w:t>
            </w:r>
          </w:p>
        </w:tc>
      </w:tr>
      <w:tr w:rsidR="0031645E" w:rsidRPr="00D71AB1" w:rsidTr="000412E5">
        <w:tc>
          <w:tcPr>
            <w:tcW w:w="710" w:type="dxa"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1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847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этнической идентичности учащихся посредством интеграции в образовательную деятельность УДО тематики пасхальных традиций» в рамках областной инновационной площадки «Формирование этнической идентичности у учащихся в ходе реализации этнокультурного образования в условиях УДОД»</w:t>
            </w:r>
          </w:p>
        </w:tc>
        <w:tc>
          <w:tcPr>
            <w:tcW w:w="1843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МБОУДО «Дом детского творчества Рудничного района г. Кемерово»</w:t>
            </w:r>
          </w:p>
        </w:tc>
        <w:tc>
          <w:tcPr>
            <w:tcW w:w="2126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 МБОУДО «Дом детского творчества Рудничного района г. Кемерово», </w:t>
            </w:r>
          </w:p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Рызбаева</w:t>
            </w:r>
            <w:proofErr w:type="spellEnd"/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31645E" w:rsidRPr="00D71AB1" w:rsidTr="000412E5">
        <w:tc>
          <w:tcPr>
            <w:tcW w:w="10207" w:type="dxa"/>
            <w:gridSpan w:val="7"/>
          </w:tcPr>
          <w:p w:rsidR="0031645E" w:rsidRPr="00D71AB1" w:rsidRDefault="0031645E" w:rsidP="003164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педагога ЦДТ Тихомирова О.Н. и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Рызбаева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посетили областной семинар, на котором педагоги делились опытом своей работы в рамках областной инновационной площадки «Формирование этнической идентичности у учащихся в ходе реализации этнокультурного образования в условиях УДОД». Кроме теоретической части педагоги посетили и практическую - которая была представлена в виде мастер-классов по изготовлению пасхальных сувениров.</w:t>
            </w:r>
          </w:p>
        </w:tc>
      </w:tr>
      <w:tr w:rsidR="0031645E" w:rsidRPr="00D71AB1" w:rsidTr="000412E5">
        <w:tc>
          <w:tcPr>
            <w:tcW w:w="710" w:type="dxa"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15-19 апреля 2109</w:t>
            </w:r>
          </w:p>
        </w:tc>
        <w:tc>
          <w:tcPr>
            <w:tcW w:w="3847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детского технического творчества «ДЕТИ, техника, творчество - 2019»</w:t>
            </w:r>
          </w:p>
        </w:tc>
        <w:tc>
          <w:tcPr>
            <w:tcW w:w="1843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МБОУДО «ГЦД(Ю)ТТ»</w:t>
            </w:r>
          </w:p>
        </w:tc>
        <w:tc>
          <w:tcPr>
            <w:tcW w:w="2126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Методический отдел МБОУДО «ГЦД(Ю)ТТ»,</w:t>
            </w:r>
          </w:p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</w:tr>
      <w:tr w:rsidR="0031645E" w:rsidRPr="00D71AB1" w:rsidTr="000412E5">
        <w:tc>
          <w:tcPr>
            <w:tcW w:w="10207" w:type="dxa"/>
            <w:gridSpan w:val="7"/>
          </w:tcPr>
          <w:p w:rsidR="0031645E" w:rsidRPr="00D71AB1" w:rsidRDefault="0031645E" w:rsidP="003164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Управления образования администрации города Кемерово за 3 место в разделе «Методические разработки» получила методист ЦДТ по вопросам профориентации, за разработку открытого занятия «Инженерные сооружения: </w:t>
            </w:r>
            <w:proofErr w:type="spellStart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Шуховская</w:t>
            </w:r>
            <w:proofErr w:type="spellEnd"/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башня, как научно-техническое достижение».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45E" w:rsidRPr="00D71AB1" w:rsidTr="000412E5">
        <w:tc>
          <w:tcPr>
            <w:tcW w:w="10207" w:type="dxa"/>
            <w:gridSpan w:val="7"/>
            <w:hideMark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Устянина Злата Юрьевна, </w:t>
            </w:r>
          </w:p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D7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движения педагогов и инновационной деятельности коллектива ЦДТ зав. методическим отделом</w:t>
            </w:r>
          </w:p>
        </w:tc>
      </w:tr>
      <w:tr w:rsidR="0031645E" w:rsidRPr="00D71AB1" w:rsidTr="000412E5">
        <w:tc>
          <w:tcPr>
            <w:tcW w:w="710" w:type="dxa"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47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педагогам, выходящими на курсы и аттестацию</w:t>
            </w:r>
          </w:p>
        </w:tc>
        <w:tc>
          <w:tcPr>
            <w:tcW w:w="1843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Устянина З.Ю.</w:t>
            </w:r>
          </w:p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5E" w:rsidRPr="00D71AB1" w:rsidTr="000412E5">
        <w:tc>
          <w:tcPr>
            <w:tcW w:w="10207" w:type="dxa"/>
            <w:gridSpan w:val="7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консультации.</w:t>
            </w:r>
          </w:p>
        </w:tc>
      </w:tr>
      <w:tr w:rsidR="0031645E" w:rsidRPr="00D71AB1" w:rsidTr="000412E5">
        <w:tc>
          <w:tcPr>
            <w:tcW w:w="710" w:type="dxa"/>
          </w:tcPr>
          <w:p w:rsidR="0031645E" w:rsidRPr="00D71AB1" w:rsidRDefault="0031645E" w:rsidP="0031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47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жюри внутреннего конкурса профессионального мастерства</w:t>
            </w:r>
          </w:p>
        </w:tc>
        <w:tc>
          <w:tcPr>
            <w:tcW w:w="1843" w:type="dxa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2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1">
              <w:rPr>
                <w:rFonts w:ascii="Times New Roman" w:hAnsi="Times New Roman" w:cs="Times New Roman"/>
                <w:sz w:val="24"/>
                <w:szCs w:val="24"/>
              </w:rPr>
              <w:t>Устянина З.Ю.</w:t>
            </w:r>
          </w:p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5E" w:rsidRPr="00D71AB1" w:rsidTr="000412E5">
        <w:tc>
          <w:tcPr>
            <w:tcW w:w="10207" w:type="dxa"/>
            <w:gridSpan w:val="7"/>
          </w:tcPr>
          <w:p w:rsidR="0031645E" w:rsidRPr="00D71AB1" w:rsidRDefault="0031645E" w:rsidP="003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итогов перенесено на май, к итоговому педсовету. </w:t>
            </w:r>
          </w:p>
        </w:tc>
      </w:tr>
    </w:tbl>
    <w:p w:rsidR="00E34278" w:rsidRDefault="00E34278" w:rsidP="0037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18" w:rsidRPr="003754B6" w:rsidRDefault="00E85E18" w:rsidP="0037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Устянина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З.Ю.</w:t>
      </w:r>
    </w:p>
    <w:sectPr w:rsidR="00E85E18" w:rsidRPr="003754B6" w:rsidSect="000412E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1"/>
    <w:rsid w:val="000412E5"/>
    <w:rsid w:val="000D478F"/>
    <w:rsid w:val="001E255C"/>
    <w:rsid w:val="002B3AD6"/>
    <w:rsid w:val="002F7557"/>
    <w:rsid w:val="0031645E"/>
    <w:rsid w:val="003407C1"/>
    <w:rsid w:val="003754B6"/>
    <w:rsid w:val="003B2651"/>
    <w:rsid w:val="00494ECB"/>
    <w:rsid w:val="00520B44"/>
    <w:rsid w:val="005F08AD"/>
    <w:rsid w:val="00627A85"/>
    <w:rsid w:val="007B562E"/>
    <w:rsid w:val="008A4F84"/>
    <w:rsid w:val="009416A0"/>
    <w:rsid w:val="00A75B92"/>
    <w:rsid w:val="00AE13FD"/>
    <w:rsid w:val="00B93CC7"/>
    <w:rsid w:val="00BE2522"/>
    <w:rsid w:val="00C73EEE"/>
    <w:rsid w:val="00D71AB1"/>
    <w:rsid w:val="00E34278"/>
    <w:rsid w:val="00E85E18"/>
    <w:rsid w:val="00E975DF"/>
    <w:rsid w:val="00F0276E"/>
    <w:rsid w:val="00F02C75"/>
    <w:rsid w:val="00F2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4181-3F47-4071-8094-5475D645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4B6"/>
    <w:rPr>
      <w:color w:val="0000FF"/>
      <w:u w:val="single"/>
    </w:rPr>
  </w:style>
  <w:style w:type="paragraph" w:styleId="a4">
    <w:name w:val="No Spacing"/>
    <w:qFormat/>
    <w:rsid w:val="003407C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table" w:styleId="a5">
    <w:name w:val="Table Grid"/>
    <w:basedOn w:val="a1"/>
    <w:uiPriority w:val="39"/>
    <w:rsid w:val="0034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75B92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6aVSYmz8XEa36LfYW4lXdQ?view_as=subscriber" TargetMode="External"/><Relationship Id="rId5" Type="http://schemas.openxmlformats.org/officeDocument/2006/relationships/hyperlink" Target="http://new.kemcdo.ru/?index" TargetMode="Externa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20</cp:revision>
  <dcterms:created xsi:type="dcterms:W3CDTF">2019-05-07T02:23:00Z</dcterms:created>
  <dcterms:modified xsi:type="dcterms:W3CDTF">2019-05-08T04:57:00Z</dcterms:modified>
</cp:coreProperties>
</file>